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F2E1B" w:rsidRPr="002F71B9" w:rsidRDefault="000F2E1B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</w:p>
    <w:p w14:paraId="00000003" w14:textId="77777777" w:rsidR="000F2E1B" w:rsidRPr="002F71B9" w:rsidRDefault="000F2E1B" w:rsidP="002F71B9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rFonts w:ascii="Fira Sans Condensed" w:eastAsia="Fira Sans Condensed" w:hAnsi="Fira Sans Condensed" w:cs="Fira Sans Condensed"/>
          <w:b/>
          <w:color w:val="000000"/>
          <w:sz w:val="24"/>
          <w:szCs w:val="24"/>
        </w:rPr>
      </w:pPr>
    </w:p>
    <w:p w14:paraId="53DF34B9" w14:textId="640C1388" w:rsidR="002F71B9" w:rsidRPr="003923CC" w:rsidRDefault="006523FB" w:rsidP="002F71B9">
      <w:pPr>
        <w:widowControl/>
        <w:autoSpaceDE w:val="0"/>
        <w:autoSpaceDN w:val="0"/>
        <w:adjustRightInd w:val="0"/>
        <w:jc w:val="center"/>
        <w:rPr>
          <w:rFonts w:ascii="Fira Sans Condensed" w:eastAsia="Fira Sans Condensed" w:hAnsi="Fira Sans Condensed" w:cs="Fira Sans Condensed"/>
          <w:b/>
          <w:bCs/>
          <w:color w:val="ED7D31"/>
          <w:sz w:val="28"/>
          <w:szCs w:val="28"/>
        </w:rPr>
      </w:pPr>
      <w:r>
        <w:rPr>
          <w:rFonts w:ascii="Fira Sans Condensed" w:eastAsia="Fira Sans Condensed" w:hAnsi="Fira Sans Condensed" w:cs="Fira Sans Condensed"/>
          <w:b/>
          <w:bCs/>
          <w:color w:val="ED7D31"/>
          <w:sz w:val="28"/>
          <w:szCs w:val="28"/>
        </w:rPr>
        <w:t>VOLUNTARIA</w:t>
      </w:r>
      <w:r w:rsidR="007E768D">
        <w:rPr>
          <w:rFonts w:ascii="Fira Sans Condensed" w:eastAsia="Fira Sans Condensed" w:hAnsi="Fira Sans Condensed" w:cs="Fira Sans Condensed"/>
          <w:b/>
          <w:bCs/>
          <w:color w:val="ED7D31"/>
          <w:sz w:val="28"/>
          <w:szCs w:val="28"/>
        </w:rPr>
        <w:t>DO</w:t>
      </w:r>
      <w:r>
        <w:rPr>
          <w:rFonts w:ascii="Fira Sans Condensed" w:eastAsia="Fira Sans Condensed" w:hAnsi="Fira Sans Condensed" w:cs="Fira Sans Condensed"/>
          <w:b/>
          <w:bCs/>
          <w:color w:val="ED7D31"/>
          <w:sz w:val="28"/>
          <w:szCs w:val="28"/>
        </w:rPr>
        <w:t xml:space="preserve"> </w:t>
      </w:r>
      <w:r w:rsidR="002F71B9" w:rsidRPr="003923CC">
        <w:rPr>
          <w:rFonts w:ascii="Fira Sans Condensed" w:eastAsia="Fira Sans Condensed" w:hAnsi="Fira Sans Condensed" w:cs="Fira Sans Condensed"/>
          <w:b/>
          <w:color w:val="ED7D31"/>
          <w:sz w:val="28"/>
          <w:szCs w:val="28"/>
        </w:rPr>
        <w:t xml:space="preserve">PARA </w:t>
      </w:r>
      <w:r>
        <w:rPr>
          <w:rFonts w:ascii="Fira Sans Condensed" w:eastAsia="Fira Sans Condensed" w:hAnsi="Fira Sans Condensed" w:cs="Fira Sans Condensed"/>
          <w:b/>
          <w:color w:val="ED7D31"/>
          <w:sz w:val="28"/>
          <w:szCs w:val="28"/>
        </w:rPr>
        <w:t>NIÑAS CON OPORTUNIDADES</w:t>
      </w:r>
    </w:p>
    <w:p w14:paraId="34F6867B" w14:textId="77777777" w:rsidR="002F71B9" w:rsidRPr="002F71B9" w:rsidRDefault="002F71B9" w:rsidP="002F71B9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jc w:val="center"/>
        <w:rPr>
          <w:rFonts w:ascii="Fira Sans Condensed" w:eastAsia="Fira Sans Condensed" w:hAnsi="Fira Sans Condensed" w:cs="Fira Sans Condensed"/>
          <w:b/>
          <w:color w:val="000000"/>
          <w:sz w:val="24"/>
          <w:szCs w:val="24"/>
        </w:rPr>
      </w:pPr>
    </w:p>
    <w:p w14:paraId="00000009" w14:textId="29E22CAD" w:rsidR="000F2E1B" w:rsidRPr="002F71B9" w:rsidRDefault="002F71B9" w:rsidP="19A04A7F">
      <w:pPr>
        <w:spacing w:line="240" w:lineRule="atLeast"/>
        <w:ind w:left="612" w:right="933"/>
        <w:jc w:val="center"/>
        <w:rPr>
          <w:rFonts w:ascii="Fira Sans Condensed" w:eastAsia="Fira Sans Condensed" w:hAnsi="Fira Sans Condensed" w:cs="Fira Sans Condensed"/>
          <w:b/>
          <w:bCs/>
          <w:sz w:val="24"/>
          <w:szCs w:val="24"/>
        </w:rPr>
      </w:pPr>
      <w:r w:rsidRPr="002F71B9">
        <w:rPr>
          <w:rFonts w:ascii="Fira Sans Condensed" w:hAnsi="Fira Sans Condensed"/>
          <w:noProof/>
          <w:sz w:val="24"/>
          <w:szCs w:val="24"/>
          <w:lang w:val="es-PE" w:eastAsia="es-PE" w:bidi="ar-SA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BD916C6" wp14:editId="424B78AE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5572125" cy="28575"/>
                <wp:effectExtent l="0" t="0" r="0" b="0"/>
                <wp:wrapTopAndBottom distT="0" distB="0"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9938" y="3780000"/>
                          <a:ext cx="557212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EC7C3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57D2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8" o:spid="_x0000_s1026" type="#_x0000_t32" style="position:absolute;margin-left:7pt;margin-top:19pt;width:438.75pt;height:2.2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" strokecolor="#ec7c30" strokeweight="2.25pt">
                <w10:wrap type="topAndBottom"/>
              </v:shape>
            </w:pict>
          </mc:Fallback>
        </mc:AlternateContent>
      </w:r>
      <w:r w:rsidR="00056ACD">
        <w:rPr>
          <w:rFonts w:ascii="Fira Sans Condensed" w:eastAsia="Fira Sans Condensed" w:hAnsi="Fira Sans Condensed" w:cs="Fira Sans Condensed"/>
          <w:b/>
          <w:bCs/>
          <w:color w:val="EC7C30"/>
          <w:sz w:val="24"/>
          <w:szCs w:val="24"/>
        </w:rPr>
        <w:t>202</w:t>
      </w:r>
      <w:r w:rsidR="00555534">
        <w:rPr>
          <w:rFonts w:ascii="Fira Sans Condensed" w:eastAsia="Fira Sans Condensed" w:hAnsi="Fira Sans Condensed" w:cs="Fira Sans Condensed"/>
          <w:b/>
          <w:bCs/>
          <w:color w:val="EC7C30"/>
          <w:sz w:val="24"/>
          <w:szCs w:val="24"/>
        </w:rPr>
        <w:t>6</w:t>
      </w:r>
      <w:r w:rsidR="001C2C2A">
        <w:rPr>
          <w:rFonts w:ascii="Fira Sans Condensed" w:eastAsia="Fira Sans Condensed" w:hAnsi="Fira Sans Condensed" w:cs="Fira Sans Condensed"/>
          <w:b/>
          <w:bCs/>
          <w:color w:val="EC7C30"/>
          <w:sz w:val="24"/>
          <w:szCs w:val="24"/>
        </w:rPr>
        <w:t xml:space="preserve"> - I</w:t>
      </w:r>
    </w:p>
    <w:p w14:paraId="0000000A" w14:textId="77777777" w:rsidR="000F2E1B" w:rsidRPr="002F71B9" w:rsidRDefault="000F2E1B">
      <w:pPr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="Fira Sans Condensed" w:eastAsia="Fira Sans Condensed" w:hAnsi="Fira Sans Condensed" w:cs="Fira Sans Condensed"/>
          <w:b/>
          <w:color w:val="000000"/>
          <w:sz w:val="24"/>
          <w:szCs w:val="24"/>
        </w:rPr>
      </w:pPr>
    </w:p>
    <w:p w14:paraId="024BC93F" w14:textId="11E4484B" w:rsidR="002F71B9" w:rsidRDefault="002F71B9" w:rsidP="002F71B9">
      <w:pPr>
        <w:shd w:val="clear" w:color="auto" w:fill="FFFFFF"/>
        <w:spacing w:after="100" w:line="240" w:lineRule="atLeast"/>
        <w:ind w:right="40"/>
        <w:jc w:val="both"/>
        <w:rPr>
          <w:rFonts w:ascii="Fira Sans Condensed" w:hAnsi="Fira Sans Condensed"/>
          <w:sz w:val="24"/>
          <w:szCs w:val="24"/>
        </w:rPr>
      </w:pPr>
      <w:r w:rsidRPr="002F71B9">
        <w:rPr>
          <w:rFonts w:ascii="Fira Sans Condensed" w:hAnsi="Fira Sans Condensed"/>
          <w:sz w:val="24"/>
          <w:szCs w:val="24"/>
        </w:rPr>
        <w:t xml:space="preserve">CARE es un líder global dentro de un movimiento mundial dedicado a erradicar la pobreza. Somos reconocidos en todas partes por nuestro compromiso inquebrantable a favor de la dignidad de las personas. CARE fue constituida hace más de 70 años y hoy expande su acción en más de 90 países. CARE Perú inició su trabajo en el Perú hace </w:t>
      </w:r>
      <w:r w:rsidR="00047CE7">
        <w:rPr>
          <w:rFonts w:ascii="Fira Sans Condensed" w:hAnsi="Fira Sans Condensed"/>
          <w:sz w:val="24"/>
          <w:szCs w:val="24"/>
        </w:rPr>
        <w:t xml:space="preserve">más de </w:t>
      </w:r>
      <w:r w:rsidRPr="002F71B9">
        <w:rPr>
          <w:rFonts w:ascii="Fira Sans Condensed" w:hAnsi="Fira Sans Condensed"/>
          <w:sz w:val="24"/>
          <w:szCs w:val="24"/>
        </w:rPr>
        <w:t>50 años, a raíz de la emergencia ocurrida en el Callejón de Huaylas, en Ancash, desde entonces lucha exitosamente contra la pobreza, apoyando a las comunidades con programas integrales y esfuerzos en incidencia; generando impacto sostenible de manera estratégica y transparente, a través de sus diferentes programas.</w:t>
      </w:r>
    </w:p>
    <w:p w14:paraId="714A1EA4" w14:textId="128519FC" w:rsidR="002F71B9" w:rsidRPr="00AF2B7F" w:rsidRDefault="00AF2B7F" w:rsidP="002F71B9">
      <w:pPr>
        <w:shd w:val="clear" w:color="auto" w:fill="FFFFFF"/>
        <w:spacing w:after="100" w:line="240" w:lineRule="atLeast"/>
        <w:ind w:right="40"/>
        <w:jc w:val="both"/>
        <w:rPr>
          <w:rFonts w:ascii="Fira Sans Condensed" w:hAnsi="Fira Sans Condensed"/>
          <w:sz w:val="24"/>
          <w:szCs w:val="24"/>
        </w:rPr>
      </w:pPr>
      <w:r w:rsidRPr="00AF2B7F">
        <w:rPr>
          <w:rFonts w:ascii="Fira Sans Condensed" w:hAnsi="Fira Sans Condensed"/>
          <w:sz w:val="24"/>
          <w:szCs w:val="24"/>
        </w:rPr>
        <w:t>En CARE se considera a mujeres y niñas como centro de sus intervenciones porque no se puede superar la pobreza a menos que todas las personas tengan igualdad de derechos y oportunidades.</w:t>
      </w:r>
      <w:r>
        <w:rPr>
          <w:rFonts w:ascii="Fira Sans Condensed" w:hAnsi="Fira Sans Condensed"/>
          <w:sz w:val="24"/>
          <w:szCs w:val="24"/>
        </w:rPr>
        <w:t xml:space="preserve"> </w:t>
      </w:r>
      <w:r w:rsidRPr="00AF2B7F">
        <w:rPr>
          <w:rFonts w:ascii="Fira Sans Condensed" w:hAnsi="Fira Sans Condensed"/>
          <w:sz w:val="24"/>
          <w:szCs w:val="24"/>
        </w:rPr>
        <w:t>En CARE Perú buscamos que todo el equipo este comprometido con la visión y misión organizacional sobre igualdad de género; además, buscamos erradicar las acciones basadas en violencia de género o cualquier comportamiento que este en contra de nuestras políticas y valores.</w:t>
      </w:r>
    </w:p>
    <w:p w14:paraId="3F2AC319" w14:textId="5D52FFC6" w:rsidR="00811FDD" w:rsidRDefault="00952140" w:rsidP="19A04A7F">
      <w:pPr>
        <w:spacing w:after="100"/>
        <w:ind w:right="40"/>
        <w:jc w:val="both"/>
        <w:rPr>
          <w:rFonts w:ascii="Fira Sans Condensed" w:hAnsi="Fira Sans Condensed"/>
          <w:sz w:val="24"/>
          <w:szCs w:val="24"/>
        </w:rPr>
      </w:pPr>
      <w:r>
        <w:rPr>
          <w:rFonts w:ascii="Fira Sans Condensed" w:hAnsi="Fira Sans Condensed"/>
          <w:sz w:val="24"/>
          <w:szCs w:val="24"/>
        </w:rPr>
        <w:t>E</w:t>
      </w:r>
      <w:r w:rsidR="00811FDD" w:rsidRPr="19A04A7F">
        <w:rPr>
          <w:rFonts w:ascii="Fira Sans Condensed" w:hAnsi="Fira Sans Condensed"/>
          <w:sz w:val="24"/>
          <w:szCs w:val="24"/>
        </w:rPr>
        <w:t xml:space="preserve">l </w:t>
      </w:r>
      <w:r w:rsidR="009074C0">
        <w:rPr>
          <w:rFonts w:ascii="Fira Sans Condensed" w:hAnsi="Fira Sans Condensed"/>
          <w:sz w:val="24"/>
          <w:szCs w:val="24"/>
        </w:rPr>
        <w:t>Programa</w:t>
      </w:r>
      <w:r w:rsidR="00811FDD" w:rsidRPr="19A04A7F">
        <w:rPr>
          <w:rFonts w:ascii="Fira Sans Condensed" w:hAnsi="Fira Sans Condensed"/>
          <w:sz w:val="24"/>
          <w:szCs w:val="24"/>
        </w:rPr>
        <w:t xml:space="preserve"> Niñas con Oportunidades</w:t>
      </w:r>
      <w:r w:rsidR="006F4C11">
        <w:rPr>
          <w:rFonts w:ascii="Fira Sans Condensed" w:hAnsi="Fira Sans Condensed"/>
          <w:sz w:val="24"/>
          <w:szCs w:val="24"/>
        </w:rPr>
        <w:t xml:space="preserve"> (NCO)</w:t>
      </w:r>
      <w:r w:rsidR="00EC3C2C" w:rsidRPr="19A04A7F">
        <w:rPr>
          <w:rFonts w:ascii="Fira Sans Condensed" w:hAnsi="Fira Sans Condensed"/>
          <w:sz w:val="24"/>
          <w:szCs w:val="24"/>
        </w:rPr>
        <w:t xml:space="preserve"> de CARE Perú </w:t>
      </w:r>
      <w:r w:rsidR="19A04A7F" w:rsidRPr="19A04A7F">
        <w:rPr>
          <w:rFonts w:ascii="Fira Sans Condensed" w:hAnsi="Fira Sans Condensed"/>
          <w:sz w:val="24"/>
          <w:szCs w:val="24"/>
        </w:rPr>
        <w:t xml:space="preserve">tiene por finalidad que estudiantes mujeres de zonas rurales y vulnerables del país culminen la escuela con bienestar y tengan oportunidades para continuar con sus trayectorias educativas. Para lograrlo trabaja bajo el modelo ecosistémico, donde colocamos a las niñas en etapa en escolar en el centro de la intervención y buscamos que las estudiantes desarrollen sus habilidades socioemocionales, cuenten con educación sexual integral, construyan un proyecto de vida y tengan herramientas de educación financiera bajo la metodología STEAM. Para completar el modelo, involucramos a actores clave como padres de familia, quienes impulsan, reconocen y validan el valor de la educación dentro de sus familias; y a sus profesores y comunidad educativa, quienes tienen el rol </w:t>
      </w:r>
      <w:r>
        <w:rPr>
          <w:rFonts w:ascii="Fira Sans Condensed" w:hAnsi="Fira Sans Condensed"/>
          <w:sz w:val="24"/>
          <w:szCs w:val="24"/>
        </w:rPr>
        <w:t xml:space="preserve">de </w:t>
      </w:r>
      <w:r w:rsidR="19A04A7F" w:rsidRPr="19A04A7F">
        <w:rPr>
          <w:rFonts w:ascii="Fira Sans Condensed" w:hAnsi="Fira Sans Condensed"/>
          <w:sz w:val="24"/>
          <w:szCs w:val="24"/>
        </w:rPr>
        <w:t xml:space="preserve">agente de cambio dentro de las aulas y en la dinámica escolar.  Para lograr los cambios a largo plazo, el proyecto promueve también la participación estudiantil y la generación de una red de líderes, donde las y los estudiantes se apropian de la estrategia y sus objetivos, así como fortalecen sus liderazgos para generar las transformaciones en sus propias vidas, pero también en su entorno educativo y comunitario. </w:t>
      </w:r>
      <w:r w:rsidR="00EC3C2C" w:rsidRPr="19A04A7F">
        <w:rPr>
          <w:rFonts w:ascii="Fira Sans Condensed" w:hAnsi="Fira Sans Condensed"/>
          <w:sz w:val="24"/>
          <w:szCs w:val="24"/>
        </w:rPr>
        <w:t xml:space="preserve"> E</w:t>
      </w:r>
      <w:r w:rsidR="001F509D" w:rsidRPr="19A04A7F">
        <w:rPr>
          <w:rFonts w:ascii="Fira Sans Condensed" w:hAnsi="Fira Sans Condensed"/>
          <w:sz w:val="24"/>
          <w:szCs w:val="24"/>
        </w:rPr>
        <w:t xml:space="preserve">n </w:t>
      </w:r>
      <w:r w:rsidR="00FA4E4C" w:rsidRPr="19A04A7F">
        <w:rPr>
          <w:rFonts w:ascii="Fira Sans Condensed" w:hAnsi="Fira Sans Condensed"/>
          <w:sz w:val="24"/>
          <w:szCs w:val="24"/>
        </w:rPr>
        <w:t>e</w:t>
      </w:r>
      <w:r w:rsidR="001F509D" w:rsidRPr="19A04A7F">
        <w:rPr>
          <w:rFonts w:ascii="Fira Sans Condensed" w:hAnsi="Fira Sans Condensed"/>
          <w:sz w:val="24"/>
          <w:szCs w:val="24"/>
        </w:rPr>
        <w:t>se</w:t>
      </w:r>
      <w:r w:rsidR="00FA4E4C" w:rsidRPr="19A04A7F">
        <w:rPr>
          <w:rFonts w:ascii="Fira Sans Condensed" w:hAnsi="Fira Sans Condensed"/>
          <w:sz w:val="24"/>
          <w:szCs w:val="24"/>
        </w:rPr>
        <w:t xml:space="preserve"> sentido, </w:t>
      </w:r>
      <w:r w:rsidR="19A04A7F" w:rsidRPr="19A04A7F">
        <w:rPr>
          <w:rFonts w:ascii="Fira Sans Condensed" w:hAnsi="Fira Sans Condensed"/>
          <w:sz w:val="24"/>
          <w:szCs w:val="24"/>
        </w:rPr>
        <w:t>el proyecto apuesta por integrar personal voluntario que afiance el logro de las metas propuestas, sobre todo en las estrategias a largo plazo, que permiten el fortalecimiento de las trayectorias educativas y laborales.</w:t>
      </w:r>
      <w:r w:rsidR="00C71786">
        <w:rPr>
          <w:rFonts w:ascii="Fira Sans Condensed" w:hAnsi="Fira Sans Condensed"/>
          <w:sz w:val="24"/>
          <w:szCs w:val="24"/>
        </w:rPr>
        <w:t xml:space="preserve"> </w:t>
      </w:r>
    </w:p>
    <w:p w14:paraId="56EF67F3" w14:textId="4C195F9C" w:rsidR="00811FDD" w:rsidRDefault="00811FD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</w:p>
    <w:p w14:paraId="563F690D" w14:textId="77777777" w:rsidR="00907B7A" w:rsidRDefault="00907B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</w:p>
    <w:p w14:paraId="00751A5C" w14:textId="77777777" w:rsidR="00907B7A" w:rsidRDefault="00907B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</w:p>
    <w:p w14:paraId="18FD97DC" w14:textId="77777777" w:rsidR="00907B7A" w:rsidRPr="002F71B9" w:rsidRDefault="00907B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</w:p>
    <w:p w14:paraId="00000012" w14:textId="14C78E4E" w:rsidR="000F2E1B" w:rsidRPr="002F71B9" w:rsidRDefault="002F71B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IDENTIFICACIÓN GENERAL:</w:t>
      </w:r>
    </w:p>
    <w:p w14:paraId="00000013" w14:textId="0DEB6C40" w:rsidR="000F2E1B" w:rsidRPr="008E1B2E" w:rsidRDefault="00873B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456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 xml:space="preserve">Denominación: </w:t>
      </w:r>
      <w:r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Voluntario(a) </w:t>
      </w:r>
      <w:r w:rsidR="00FF51A7"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para el proyecto NCO</w:t>
      </w:r>
      <w:r w:rsidR="00B24EE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.</w:t>
      </w:r>
    </w:p>
    <w:p w14:paraId="00000014" w14:textId="0868BC64" w:rsidR="000F2E1B" w:rsidRPr="008E1B2E" w:rsidRDefault="00873B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8E1B2E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Área de trabajo</w:t>
      </w:r>
      <w:r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: </w:t>
      </w:r>
      <w:r w:rsidR="00C3603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Pro</w:t>
      </w:r>
      <w:r w:rsidR="009074C0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grama</w:t>
      </w:r>
      <w:r w:rsidR="00C3603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Niñas con Oportunidades en </w:t>
      </w:r>
      <w:r w:rsidR="009074C0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distritos periféricos de Lima Metropolitana</w:t>
      </w:r>
      <w:r w:rsidR="00C3603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,</w:t>
      </w:r>
      <w:r w:rsidR="00976505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</w:t>
      </w:r>
      <w:r w:rsidR="00F93230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Ventanilla</w:t>
      </w:r>
      <w:r w:rsidR="00976505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,</w:t>
      </w:r>
      <w:r w:rsidR="00C3603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Cajamarca, Amazonas</w:t>
      </w:r>
      <w:r w:rsidR="009074C0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y</w:t>
      </w:r>
      <w:r w:rsidR="00617995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Arequipa</w:t>
      </w:r>
      <w:r w:rsidR="00B24EE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.</w:t>
      </w:r>
    </w:p>
    <w:p w14:paraId="00000015" w14:textId="5DF4E59D" w:rsidR="000F2E1B" w:rsidRPr="002F71B9" w:rsidRDefault="00873B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5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Puesto del supervisor:</w:t>
      </w:r>
      <w:r w:rsidRPr="002F71B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</w:t>
      </w:r>
      <w:proofErr w:type="gramStart"/>
      <w:r w:rsidR="00FF51A7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Jefa</w:t>
      </w:r>
      <w:proofErr w:type="gramEnd"/>
      <w:r w:rsidR="00FF51A7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de</w:t>
      </w:r>
      <w:r w:rsidR="009074C0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Ni</w:t>
      </w:r>
      <w:r w:rsidR="00FF51A7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ñas con Oportunidades</w:t>
      </w:r>
      <w:r w:rsidR="00B24EE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.</w:t>
      </w:r>
    </w:p>
    <w:p w14:paraId="00000016" w14:textId="1628B97C" w:rsidR="000F2E1B" w:rsidRPr="00AB4084" w:rsidRDefault="00873BC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5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 xml:space="preserve">Ubicación: </w:t>
      </w:r>
      <w:r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Modalidad </w:t>
      </w:r>
      <w:r w:rsidR="00907B7A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híbrida (presencial / remoto)</w:t>
      </w:r>
      <w:r w:rsidR="00B24EE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.</w:t>
      </w:r>
    </w:p>
    <w:p w14:paraId="375EB04F" w14:textId="59B9170E" w:rsidR="00AB4084" w:rsidRPr="002F71B9" w:rsidRDefault="00AB40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5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19A04A7F">
        <w:rPr>
          <w:rFonts w:ascii="Fira Sans Condensed" w:eastAsia="Fira Sans Condensed" w:hAnsi="Fira Sans Condensed" w:cs="Fira Sans Condensed"/>
          <w:b/>
          <w:bCs/>
          <w:color w:val="EC7C30"/>
          <w:sz w:val="24"/>
          <w:szCs w:val="24"/>
        </w:rPr>
        <w:t>Periodo de voluntariado:</w:t>
      </w:r>
      <w:r w:rsidRPr="19A04A7F">
        <w:rPr>
          <w:rFonts w:ascii="Fira Sans Condensed" w:eastAsia="Fira Sans Condensed" w:hAnsi="Fira Sans Condensed" w:cs="Fira Sans Condensed"/>
          <w:color w:val="000000" w:themeColor="text1"/>
          <w:sz w:val="24"/>
          <w:szCs w:val="24"/>
        </w:rPr>
        <w:t xml:space="preserve"> </w:t>
      </w:r>
      <w:r w:rsidR="00F708D7">
        <w:rPr>
          <w:rFonts w:ascii="Fira Sans Condensed" w:eastAsia="Fira Sans Condensed" w:hAnsi="Fira Sans Condensed" w:cs="Fira Sans Condensed"/>
          <w:color w:val="000000" w:themeColor="text1"/>
          <w:sz w:val="24"/>
          <w:szCs w:val="24"/>
        </w:rPr>
        <w:t>8</w:t>
      </w:r>
      <w:r w:rsidR="00105BB6">
        <w:rPr>
          <w:rFonts w:ascii="Fira Sans Condensed" w:eastAsia="Fira Sans Condensed" w:hAnsi="Fira Sans Condensed" w:cs="Fira Sans Condensed"/>
          <w:color w:val="000000" w:themeColor="text1"/>
          <w:sz w:val="24"/>
          <w:szCs w:val="24"/>
        </w:rPr>
        <w:t xml:space="preserve"> meses</w:t>
      </w:r>
      <w:r w:rsidR="00B24EE8">
        <w:rPr>
          <w:rFonts w:ascii="Fira Sans Condensed" w:eastAsia="Fira Sans Condensed" w:hAnsi="Fira Sans Condensed" w:cs="Fira Sans Condensed"/>
          <w:color w:val="000000" w:themeColor="text1"/>
          <w:sz w:val="24"/>
          <w:szCs w:val="24"/>
        </w:rPr>
        <w:t>.</w:t>
      </w:r>
    </w:p>
    <w:p w14:paraId="00000018" w14:textId="1B4006E0" w:rsidR="000F2E1B" w:rsidRDefault="00873BCE" w:rsidP="002F71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5"/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Horario:</w:t>
      </w:r>
      <w:r w:rsidRPr="002F71B9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</w:t>
      </w:r>
      <w:r w:rsidR="00B50CAB"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Horario f</w:t>
      </w:r>
      <w:r w:rsidR="002F71B9"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lexible</w:t>
      </w:r>
      <w:r w:rsidR="001B14F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(25 horas semanales</w:t>
      </w:r>
      <w:r w:rsidR="004F43C7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 xml:space="preserve"> como mínimo</w:t>
      </w:r>
      <w:r w:rsidR="001B14F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)</w:t>
      </w:r>
      <w:r w:rsidR="00B24EE8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.</w:t>
      </w:r>
    </w:p>
    <w:p w14:paraId="00000019" w14:textId="16B4DE31" w:rsidR="000F2E1B" w:rsidRPr="002F71B9" w:rsidRDefault="000F2E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</w:p>
    <w:p w14:paraId="5FB74F93" w14:textId="77777777" w:rsidR="00293E45" w:rsidRDefault="00293E45">
      <w:pPr>
        <w:pStyle w:val="Ttulo1"/>
        <w:spacing w:before="1"/>
        <w:ind w:left="0"/>
        <w:jc w:val="both"/>
        <w:rPr>
          <w:rFonts w:ascii="Fira Sans Condensed" w:eastAsia="Fira Sans Condensed" w:hAnsi="Fira Sans Condensed" w:cs="Fira Sans Condensed"/>
          <w:color w:val="EC7C30"/>
          <w:sz w:val="24"/>
          <w:szCs w:val="24"/>
        </w:rPr>
      </w:pPr>
    </w:p>
    <w:p w14:paraId="0000001F" w14:textId="02930A10" w:rsidR="000F2E1B" w:rsidRPr="002F71B9" w:rsidRDefault="002F71B9">
      <w:pPr>
        <w:pStyle w:val="Ttulo1"/>
        <w:spacing w:before="1"/>
        <w:ind w:left="0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color w:val="EC7C30"/>
          <w:sz w:val="24"/>
          <w:szCs w:val="24"/>
        </w:rPr>
        <w:t>PRINCIPALES ACTIVIDADES:</w:t>
      </w:r>
    </w:p>
    <w:p w14:paraId="00000020" w14:textId="77777777" w:rsidR="000F2E1B" w:rsidRPr="002F71B9" w:rsidRDefault="000F2E1B">
      <w:pPr>
        <w:tabs>
          <w:tab w:val="left" w:pos="862"/>
        </w:tabs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</w:p>
    <w:p w14:paraId="00000021" w14:textId="77777777" w:rsidR="000F2E1B" w:rsidRPr="008E1B2E" w:rsidRDefault="00873B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  <w:r w:rsidRPr="008E1B2E">
        <w:rPr>
          <w:rFonts w:ascii="Fira Sans Condensed" w:eastAsia="Fira Sans Condensed" w:hAnsi="Fira Sans Condensed" w:cs="Fira Sans Condensed"/>
          <w:color w:val="000000"/>
          <w:sz w:val="24"/>
          <w:szCs w:val="24"/>
        </w:rPr>
        <w:t>El/la voluntario/a realizará las siguientes actividades:</w:t>
      </w:r>
    </w:p>
    <w:p w14:paraId="00000022" w14:textId="77777777" w:rsidR="000F2E1B" w:rsidRPr="008E1B2E" w:rsidRDefault="000F2E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</w:p>
    <w:p w14:paraId="331A5C6B" w14:textId="20CE7B36" w:rsidR="002037C3" w:rsidRDefault="002037C3" w:rsidP="19A04A7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>Realizar el seguimiento del programa formativo (Unidades de habilidades socioemocionales, educación sexual integral, educación financiera – STEAM y proyecto de vida) dirigido a docentes</w:t>
      </w:r>
      <w:r w:rsidR="00FD21B6">
        <w:rPr>
          <w:rFonts w:ascii="Fira Sans Condensed" w:eastAsia="Fira Sans Condensed" w:hAnsi="Fira Sans Condensed" w:cs="Fira Sans Condensed"/>
          <w:sz w:val="24"/>
          <w:szCs w:val="24"/>
        </w:rPr>
        <w:t xml:space="preserve"> en todas las regiones</w:t>
      </w:r>
      <w:r w:rsidR="00874E5A">
        <w:rPr>
          <w:rFonts w:ascii="Fira Sans Condensed" w:eastAsia="Fira Sans Condensed" w:hAnsi="Fira Sans Condensed" w:cs="Fira Sans Condensed"/>
          <w:sz w:val="24"/>
          <w:szCs w:val="24"/>
        </w:rPr>
        <w:t xml:space="preserve"> (presencial en Lima y virtual en regiones</w:t>
      </w:r>
      <w:r w:rsidR="00150F71">
        <w:rPr>
          <w:rFonts w:ascii="Fira Sans Condensed" w:eastAsia="Fira Sans Condensed" w:hAnsi="Fira Sans Condensed" w:cs="Fira Sans Condensed"/>
          <w:sz w:val="24"/>
          <w:szCs w:val="24"/>
        </w:rPr>
        <w:t>,</w:t>
      </w:r>
      <w:r w:rsidR="00874E5A">
        <w:rPr>
          <w:rFonts w:ascii="Fira Sans Condensed" w:eastAsia="Fira Sans Condensed" w:hAnsi="Fira Sans Condensed" w:cs="Fira Sans Condensed"/>
          <w:sz w:val="24"/>
          <w:szCs w:val="24"/>
        </w:rPr>
        <w:t xml:space="preserve"> Lima</w:t>
      </w:r>
      <w:r w:rsidR="00150F71">
        <w:rPr>
          <w:rFonts w:ascii="Fira Sans Condensed" w:eastAsia="Fira Sans Condensed" w:hAnsi="Fira Sans Condensed" w:cs="Fira Sans Condensed"/>
          <w:sz w:val="24"/>
          <w:szCs w:val="24"/>
        </w:rPr>
        <w:t xml:space="preserve"> y Callao</w:t>
      </w:r>
      <w:r w:rsidR="00874E5A">
        <w:rPr>
          <w:rFonts w:ascii="Fira Sans Condensed" w:eastAsia="Fira Sans Condensed" w:hAnsi="Fira Sans Condensed" w:cs="Fira Sans Condensed"/>
          <w:sz w:val="24"/>
          <w:szCs w:val="24"/>
        </w:rPr>
        <w:t>)</w:t>
      </w: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. </w:t>
      </w:r>
    </w:p>
    <w:p w14:paraId="0A90AC5A" w14:textId="0F88816C" w:rsidR="002037C3" w:rsidRDefault="002037C3" w:rsidP="19A04A7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Realizar el seguimiento de las actividades </w:t>
      </w:r>
      <w:r w:rsidR="00D7534C">
        <w:rPr>
          <w:rFonts w:ascii="Fira Sans Condensed" w:eastAsia="Fira Sans Condensed" w:hAnsi="Fira Sans Condensed" w:cs="Fira Sans Condensed"/>
          <w:sz w:val="24"/>
          <w:szCs w:val="24"/>
        </w:rPr>
        <w:t xml:space="preserve">del </w:t>
      </w:r>
      <w:r w:rsidR="00B65CE9">
        <w:rPr>
          <w:rFonts w:ascii="Fira Sans Condensed" w:eastAsia="Fira Sans Condensed" w:hAnsi="Fira Sans Condensed" w:cs="Fira Sans Condensed"/>
          <w:sz w:val="24"/>
          <w:szCs w:val="24"/>
        </w:rPr>
        <w:t>programa</w:t>
      </w:r>
      <w:r w:rsidR="00D7534C">
        <w:rPr>
          <w:rFonts w:ascii="Fira Sans Condensed" w:eastAsia="Fira Sans Condensed" w:hAnsi="Fira Sans Condensed" w:cs="Fira Sans Condensed"/>
          <w:sz w:val="24"/>
          <w:szCs w:val="24"/>
        </w:rPr>
        <w:t xml:space="preserve"> NIÑAS CON OPORTUNIDADES, </w:t>
      </w: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dirigidas a estudiantes </w:t>
      </w:r>
      <w:r w:rsidR="4E243692" w:rsidRPr="354461D8">
        <w:rPr>
          <w:rFonts w:ascii="Fira Sans Condensed" w:eastAsia="Fira Sans Condensed" w:hAnsi="Fira Sans Condensed" w:cs="Fira Sans Condensed"/>
          <w:sz w:val="24"/>
          <w:szCs w:val="24"/>
        </w:rPr>
        <w:t>de 3°a 5° de secundaria</w:t>
      </w:r>
      <w:r w:rsidRPr="354461D8">
        <w:rPr>
          <w:rFonts w:ascii="Fira Sans Condensed" w:eastAsia="Fira Sans Condensed" w:hAnsi="Fira Sans Condensed" w:cs="Fira Sans Condensed"/>
          <w:sz w:val="24"/>
          <w:szCs w:val="24"/>
        </w:rPr>
        <w:t xml:space="preserve"> </w:t>
      </w:r>
      <w:r w:rsidR="00E12DE3">
        <w:rPr>
          <w:rFonts w:ascii="Fira Sans Condensed" w:eastAsia="Fira Sans Condensed" w:hAnsi="Fira Sans Condensed" w:cs="Fira Sans Condensed"/>
          <w:sz w:val="24"/>
          <w:szCs w:val="24"/>
        </w:rPr>
        <w:t>como</w:t>
      </w:r>
      <w:r w:rsidR="00D7534C">
        <w:rPr>
          <w:rFonts w:ascii="Fira Sans Condensed" w:eastAsia="Fira Sans Condensed" w:hAnsi="Fira Sans Condensed" w:cs="Fira Sans Condensed"/>
          <w:sz w:val="24"/>
          <w:szCs w:val="24"/>
        </w:rPr>
        <w:t>:</w:t>
      </w: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 acompañar el desarrollo de sesiones, asistir en la elaboración de materiales</w:t>
      </w:r>
      <w:r w:rsidR="00D7534C">
        <w:rPr>
          <w:rFonts w:ascii="Fira Sans Condensed" w:eastAsia="Fira Sans Condensed" w:hAnsi="Fira Sans Condensed" w:cs="Fira Sans Condensed"/>
          <w:sz w:val="24"/>
          <w:szCs w:val="24"/>
        </w:rPr>
        <w:t>, brindar acompañamiento en actividades participativas, realizar talleres y otras relacionadas</w:t>
      </w:r>
      <w:r w:rsidR="009B77DA">
        <w:rPr>
          <w:rFonts w:ascii="Fira Sans Condensed" w:eastAsia="Fira Sans Condensed" w:hAnsi="Fira Sans Condensed" w:cs="Fira Sans Condensed"/>
          <w:sz w:val="24"/>
          <w:szCs w:val="24"/>
        </w:rPr>
        <w:t>. Estas acciones se realizará</w:t>
      </w:r>
      <w:r w:rsidR="004C5C0F">
        <w:rPr>
          <w:rFonts w:ascii="Fira Sans Condensed" w:eastAsia="Fira Sans Condensed" w:hAnsi="Fira Sans Condensed" w:cs="Fira Sans Condensed"/>
          <w:sz w:val="24"/>
          <w:szCs w:val="24"/>
        </w:rPr>
        <w:t xml:space="preserve">n </w:t>
      </w:r>
      <w:r w:rsidR="009B77DA">
        <w:rPr>
          <w:rFonts w:ascii="Fira Sans Condensed" w:eastAsia="Fira Sans Condensed" w:hAnsi="Fira Sans Condensed" w:cs="Fira Sans Condensed"/>
          <w:sz w:val="24"/>
          <w:szCs w:val="24"/>
        </w:rPr>
        <w:t xml:space="preserve">en </w:t>
      </w:r>
      <w:r w:rsidR="004C5C0F">
        <w:rPr>
          <w:rFonts w:ascii="Fira Sans Condensed" w:eastAsia="Fira Sans Condensed" w:hAnsi="Fira Sans Condensed" w:cs="Fira Sans Condensed"/>
          <w:sz w:val="24"/>
          <w:szCs w:val="24"/>
        </w:rPr>
        <w:t>las Instituciones Educativas</w:t>
      </w:r>
      <w:r w:rsidR="007927DB">
        <w:rPr>
          <w:rFonts w:ascii="Fira Sans Condensed" w:eastAsia="Fira Sans Condensed" w:hAnsi="Fira Sans Condensed" w:cs="Fira Sans Condensed"/>
          <w:sz w:val="24"/>
          <w:szCs w:val="24"/>
        </w:rPr>
        <w:t xml:space="preserve"> designadas en Lima y Callao (distritos referenciales </w:t>
      </w:r>
      <w:r w:rsidR="00520B21">
        <w:rPr>
          <w:rFonts w:ascii="Fira Sans Condensed" w:eastAsia="Fira Sans Condensed" w:hAnsi="Fira Sans Condensed" w:cs="Fira Sans Condensed"/>
          <w:sz w:val="24"/>
          <w:szCs w:val="24"/>
        </w:rPr>
        <w:t xml:space="preserve">de </w:t>
      </w:r>
      <w:r w:rsidR="007927DB">
        <w:rPr>
          <w:rFonts w:ascii="Fira Sans Condensed" w:eastAsia="Fira Sans Condensed" w:hAnsi="Fira Sans Condensed" w:cs="Fira Sans Condensed"/>
          <w:sz w:val="24"/>
          <w:szCs w:val="24"/>
        </w:rPr>
        <w:t xml:space="preserve">Puente Piedra, </w:t>
      </w:r>
      <w:proofErr w:type="spellStart"/>
      <w:r w:rsidR="007927DB">
        <w:rPr>
          <w:rFonts w:ascii="Fira Sans Condensed" w:eastAsia="Fira Sans Condensed" w:hAnsi="Fira Sans Condensed" w:cs="Fira Sans Condensed"/>
          <w:sz w:val="24"/>
          <w:szCs w:val="24"/>
        </w:rPr>
        <w:t>Carabayllo</w:t>
      </w:r>
      <w:proofErr w:type="spellEnd"/>
      <w:r w:rsidR="007927DB">
        <w:rPr>
          <w:rFonts w:ascii="Fira Sans Condensed" w:eastAsia="Fira Sans Condensed" w:hAnsi="Fira Sans Condensed" w:cs="Fira Sans Condensed"/>
          <w:sz w:val="24"/>
          <w:szCs w:val="24"/>
        </w:rPr>
        <w:t>, Comas, Ventanilla</w:t>
      </w:r>
      <w:r w:rsidR="00371BB6">
        <w:rPr>
          <w:rFonts w:ascii="Fira Sans Condensed" w:eastAsia="Fira Sans Condensed" w:hAnsi="Fira Sans Condensed" w:cs="Fira Sans Condensed"/>
          <w:sz w:val="24"/>
          <w:szCs w:val="24"/>
        </w:rPr>
        <w:t>, entre otros</w:t>
      </w:r>
      <w:r w:rsidR="007927DB">
        <w:rPr>
          <w:rFonts w:ascii="Fira Sans Condensed" w:eastAsia="Fira Sans Condensed" w:hAnsi="Fira Sans Condensed" w:cs="Fira Sans Condensed"/>
          <w:sz w:val="24"/>
          <w:szCs w:val="24"/>
        </w:rPr>
        <w:t xml:space="preserve">). </w:t>
      </w:r>
    </w:p>
    <w:p w14:paraId="4DB67B61" w14:textId="316E271C" w:rsidR="00D7534C" w:rsidRDefault="00D7534C" w:rsidP="19A04A7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>Brindar seguimiento y acompañamiento a la</w:t>
      </w:r>
      <w:r w:rsidR="00AF193F">
        <w:rPr>
          <w:rFonts w:ascii="Fira Sans Condensed" w:eastAsia="Fira Sans Condensed" w:hAnsi="Fira Sans Condensed" w:cs="Fira Sans Condensed"/>
          <w:sz w:val="24"/>
          <w:szCs w:val="24"/>
        </w:rPr>
        <w:t xml:space="preserve">s </w:t>
      </w:r>
      <w:r w:rsidR="0AC5E3E3" w:rsidRPr="354461D8">
        <w:rPr>
          <w:rFonts w:ascii="Fira Sans Condensed" w:eastAsia="Fira Sans Condensed" w:hAnsi="Fira Sans Condensed" w:cs="Fira Sans Condensed"/>
          <w:sz w:val="24"/>
          <w:szCs w:val="24"/>
        </w:rPr>
        <w:t>Red de l</w:t>
      </w:r>
      <w:r w:rsidR="009B77DA">
        <w:rPr>
          <w:rFonts w:ascii="Fira Sans Condensed" w:eastAsia="Fira Sans Condensed" w:hAnsi="Fira Sans Condensed" w:cs="Fira Sans Condensed"/>
          <w:sz w:val="24"/>
          <w:szCs w:val="24"/>
        </w:rPr>
        <w:t>í</w:t>
      </w:r>
      <w:r w:rsidR="0AC5E3E3" w:rsidRPr="354461D8">
        <w:rPr>
          <w:rFonts w:ascii="Fira Sans Condensed" w:eastAsia="Fira Sans Condensed" w:hAnsi="Fira Sans Condensed" w:cs="Fira Sans Condensed"/>
          <w:sz w:val="24"/>
          <w:szCs w:val="24"/>
        </w:rPr>
        <w:t>deres</w:t>
      </w:r>
      <w:r w:rsidR="00AF193F">
        <w:rPr>
          <w:rFonts w:ascii="Fira Sans Condensed" w:eastAsia="Fira Sans Condensed" w:hAnsi="Fira Sans Condensed" w:cs="Fira Sans Condensed"/>
          <w:sz w:val="24"/>
          <w:szCs w:val="24"/>
        </w:rPr>
        <w:t xml:space="preserve"> NCO</w:t>
      </w: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. </w:t>
      </w:r>
    </w:p>
    <w:p w14:paraId="56196B7A" w14:textId="4D92F441" w:rsidR="4033DEF0" w:rsidRDefault="4033DEF0" w:rsidP="3544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 w:rsidRPr="354461D8">
        <w:rPr>
          <w:rFonts w:ascii="Fira Sans Condensed" w:eastAsia="Fira Sans Condensed" w:hAnsi="Fira Sans Condensed" w:cs="Fira Sans Condensed"/>
          <w:sz w:val="24"/>
          <w:szCs w:val="24"/>
        </w:rPr>
        <w:t>Apoyar en la implementación de acciones de voluntariado corporativo, como mentorías, visitas guiadas, entre otros.</w:t>
      </w:r>
    </w:p>
    <w:p w14:paraId="2BDCD86A" w14:textId="6AF52F19" w:rsidR="008E1B2E" w:rsidRPr="008E1B2E" w:rsidRDefault="00413499" w:rsidP="19A04A7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>I</w:t>
      </w:r>
      <w:r w:rsidR="00DC3F9E">
        <w:rPr>
          <w:rFonts w:ascii="Fira Sans Condensed" w:eastAsia="Fira Sans Condensed" w:hAnsi="Fira Sans Condensed" w:cs="Fira Sans Condensed"/>
          <w:sz w:val="24"/>
          <w:szCs w:val="24"/>
        </w:rPr>
        <w:t>mpulsar acciones de</w:t>
      </w:r>
      <w:r w:rsidR="006523FB" w:rsidRPr="19A04A7F">
        <w:rPr>
          <w:rFonts w:ascii="Fira Sans Condensed" w:eastAsia="Fira Sans Condensed" w:hAnsi="Fira Sans Condensed" w:cs="Fira Sans Condensed"/>
          <w:sz w:val="24"/>
          <w:szCs w:val="24"/>
        </w:rPr>
        <w:t xml:space="preserve"> la </w:t>
      </w:r>
      <w:r w:rsidR="00083D9A">
        <w:rPr>
          <w:rFonts w:ascii="Fira Sans Condensed" w:eastAsia="Fira Sans Condensed" w:hAnsi="Fira Sans Condensed" w:cs="Fira Sans Condensed"/>
          <w:sz w:val="24"/>
          <w:szCs w:val="24"/>
        </w:rPr>
        <w:t>ruta</w:t>
      </w:r>
      <w:r w:rsidR="006523FB" w:rsidRPr="19A04A7F">
        <w:rPr>
          <w:rFonts w:ascii="Fira Sans Condensed" w:eastAsia="Fira Sans Condensed" w:hAnsi="Fira Sans Condensed" w:cs="Fira Sans Condensed"/>
          <w:sz w:val="24"/>
          <w:szCs w:val="24"/>
        </w:rPr>
        <w:t xml:space="preserve"> de </w:t>
      </w:r>
      <w:r w:rsidR="00F5099E" w:rsidRPr="19A04A7F">
        <w:rPr>
          <w:rFonts w:ascii="Fira Sans Condensed" w:eastAsia="Fira Sans Condensed" w:hAnsi="Fira Sans Condensed" w:cs="Fira Sans Condensed"/>
          <w:sz w:val="24"/>
          <w:szCs w:val="24"/>
        </w:rPr>
        <w:t>oportunidades que impuls</w:t>
      </w:r>
      <w:r w:rsidR="00083D9A">
        <w:rPr>
          <w:rFonts w:ascii="Fira Sans Condensed" w:eastAsia="Fira Sans Condensed" w:hAnsi="Fira Sans Condensed" w:cs="Fira Sans Condensed"/>
          <w:sz w:val="24"/>
          <w:szCs w:val="24"/>
        </w:rPr>
        <w:t xml:space="preserve">a </w:t>
      </w:r>
      <w:r w:rsidR="00F5099E" w:rsidRPr="19A04A7F">
        <w:rPr>
          <w:rFonts w:ascii="Fira Sans Condensed" w:eastAsia="Fira Sans Condensed" w:hAnsi="Fira Sans Condensed" w:cs="Fira Sans Condensed"/>
          <w:sz w:val="24"/>
          <w:szCs w:val="24"/>
        </w:rPr>
        <w:t xml:space="preserve">la trayectoria formativo – laboral de las y los estudiantes </w:t>
      </w:r>
      <w:r w:rsidR="00DC3F9E">
        <w:rPr>
          <w:rFonts w:ascii="Fira Sans Condensed" w:eastAsia="Fira Sans Condensed" w:hAnsi="Fira Sans Condensed" w:cs="Fira Sans Condensed"/>
          <w:sz w:val="24"/>
          <w:szCs w:val="24"/>
        </w:rPr>
        <w:t>del proyecto</w:t>
      </w:r>
      <w:r w:rsidR="00F5099E" w:rsidRPr="19A04A7F">
        <w:rPr>
          <w:rFonts w:ascii="Fira Sans Condensed" w:eastAsia="Fira Sans Condensed" w:hAnsi="Fira Sans Condensed" w:cs="Fira Sans Condensed"/>
          <w:sz w:val="24"/>
          <w:szCs w:val="24"/>
        </w:rPr>
        <w:t xml:space="preserve">. </w:t>
      </w:r>
    </w:p>
    <w:p w14:paraId="6BE02D77" w14:textId="6B81007B" w:rsidR="001C1033" w:rsidRDefault="001C1033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Contribuir con las acciones de seguimiento y monitoreo de las trayectorias educativas de estudiantes y docentes. </w:t>
      </w:r>
    </w:p>
    <w:p w14:paraId="44CF50DE" w14:textId="402C68E4" w:rsidR="001C1033" w:rsidRDefault="001C1033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>Brindar seguimiento y acompañamiento a becarias</w:t>
      </w:r>
      <w:r w:rsidR="00DC3F9E">
        <w:rPr>
          <w:rFonts w:ascii="Fira Sans Condensed" w:eastAsia="Fira Sans Condensed" w:hAnsi="Fira Sans Condensed" w:cs="Fira Sans Condensed"/>
          <w:sz w:val="24"/>
          <w:szCs w:val="24"/>
        </w:rPr>
        <w:t>.</w:t>
      </w:r>
    </w:p>
    <w:p w14:paraId="04D851FA" w14:textId="78429A8E" w:rsidR="00D7534C" w:rsidRDefault="1A73029E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 w:rsidRPr="3F11A231">
        <w:rPr>
          <w:rFonts w:ascii="Fira Sans Condensed" w:eastAsia="Fira Sans Condensed" w:hAnsi="Fira Sans Condensed" w:cs="Fira Sans Condensed"/>
          <w:sz w:val="24"/>
          <w:szCs w:val="24"/>
        </w:rPr>
        <w:t>Recoger información de estudiantes y docentes para su seguimiento, datos personales y avances de plataforma.</w:t>
      </w:r>
    </w:p>
    <w:p w14:paraId="0743E746" w14:textId="1CD08958" w:rsidR="00D7534C" w:rsidRDefault="00D7534C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>Asistir en la organización de la información de las Instituciones Educativas que acompañen, bases de datos, revisión y organización de evidencias formativas, entre otras.</w:t>
      </w:r>
      <w:r w:rsidR="19A04A7F" w:rsidRPr="19A04A7F">
        <w:rPr>
          <w:rFonts w:ascii="Fira Sans Condensed" w:eastAsia="Fira Sans Condensed" w:hAnsi="Fira Sans Condensed" w:cs="Fira Sans Condensed"/>
          <w:sz w:val="24"/>
          <w:szCs w:val="24"/>
        </w:rPr>
        <w:t xml:space="preserve"> </w:t>
      </w:r>
    </w:p>
    <w:p w14:paraId="13077FEA" w14:textId="43DAB840" w:rsidR="00D7534C" w:rsidRDefault="00C36039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>
        <w:rPr>
          <w:rFonts w:ascii="Fira Sans Condensed" w:eastAsia="Fira Sans Condensed" w:hAnsi="Fira Sans Condensed" w:cs="Fira Sans Condensed"/>
          <w:sz w:val="24"/>
          <w:szCs w:val="24"/>
        </w:rPr>
        <w:t xml:space="preserve">Asistir en la elaboración de evaluaciones, informes, presentaciones sobre el </w:t>
      </w:r>
      <w:r>
        <w:rPr>
          <w:rFonts w:ascii="Fira Sans Condensed" w:eastAsia="Fira Sans Condensed" w:hAnsi="Fira Sans Condensed" w:cs="Fira Sans Condensed"/>
          <w:sz w:val="24"/>
          <w:szCs w:val="24"/>
        </w:rPr>
        <w:lastRenderedPageBreak/>
        <w:t xml:space="preserve">avance del proyecto. </w:t>
      </w:r>
    </w:p>
    <w:p w14:paraId="27593AC5" w14:textId="5DDBAD96" w:rsidR="00293E45" w:rsidRPr="00D7534C" w:rsidRDefault="19A04A7F" w:rsidP="00D7534C">
      <w:pPr>
        <w:pStyle w:val="Prrafodelista"/>
        <w:numPr>
          <w:ilvl w:val="0"/>
          <w:numId w:val="8"/>
        </w:numPr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</w:rPr>
      </w:pPr>
      <w:r w:rsidRPr="00D7534C">
        <w:rPr>
          <w:rFonts w:ascii="Fira Sans Condensed" w:eastAsia="Fira Sans Condensed" w:hAnsi="Fira Sans Condensed" w:cs="Fira Sans Condensed"/>
          <w:sz w:val="24"/>
          <w:szCs w:val="24"/>
        </w:rPr>
        <w:t>Otr</w:t>
      </w:r>
      <w:r w:rsidR="00D7534C" w:rsidRPr="00D7534C">
        <w:rPr>
          <w:rFonts w:ascii="Fira Sans Condensed" w:eastAsia="Fira Sans Condensed" w:hAnsi="Fira Sans Condensed" w:cs="Fira Sans Condensed"/>
          <w:sz w:val="24"/>
          <w:szCs w:val="24"/>
        </w:rPr>
        <w:t>a</w:t>
      </w:r>
      <w:r w:rsidRPr="00D7534C">
        <w:rPr>
          <w:rFonts w:ascii="Fira Sans Condensed" w:eastAsia="Fira Sans Condensed" w:hAnsi="Fira Sans Condensed" w:cs="Fira Sans Condensed"/>
          <w:sz w:val="24"/>
          <w:szCs w:val="24"/>
        </w:rPr>
        <w:t>s relacionad</w:t>
      </w:r>
      <w:r w:rsidR="00D7534C" w:rsidRPr="00D7534C">
        <w:rPr>
          <w:rFonts w:ascii="Fira Sans Condensed" w:eastAsia="Fira Sans Condensed" w:hAnsi="Fira Sans Condensed" w:cs="Fira Sans Condensed"/>
          <w:sz w:val="24"/>
          <w:szCs w:val="24"/>
        </w:rPr>
        <w:t>as</w:t>
      </w:r>
      <w:r w:rsidRPr="00D7534C">
        <w:rPr>
          <w:rFonts w:ascii="Fira Sans Condensed" w:eastAsia="Fira Sans Condensed" w:hAnsi="Fira Sans Condensed" w:cs="Fira Sans Condensed"/>
          <w:sz w:val="24"/>
          <w:szCs w:val="24"/>
        </w:rPr>
        <w:t xml:space="preserve"> a l</w:t>
      </w:r>
      <w:r w:rsidR="00C53F49">
        <w:rPr>
          <w:rFonts w:ascii="Fira Sans Condensed" w:eastAsia="Fira Sans Condensed" w:hAnsi="Fira Sans Condensed" w:cs="Fira Sans Condensed"/>
          <w:sz w:val="24"/>
          <w:szCs w:val="24"/>
        </w:rPr>
        <w:t xml:space="preserve">os procesos de planificación, </w:t>
      </w:r>
      <w:r w:rsidR="00D7534C" w:rsidRPr="00D7534C">
        <w:rPr>
          <w:rFonts w:ascii="Fira Sans Condensed" w:eastAsia="Fira Sans Condensed" w:hAnsi="Fira Sans Condensed" w:cs="Fira Sans Condensed"/>
          <w:sz w:val="24"/>
          <w:szCs w:val="24"/>
        </w:rPr>
        <w:t>implementación</w:t>
      </w:r>
      <w:r w:rsidR="00C53F49">
        <w:rPr>
          <w:rFonts w:ascii="Fira Sans Condensed" w:eastAsia="Fira Sans Condensed" w:hAnsi="Fira Sans Condensed" w:cs="Fira Sans Condensed"/>
          <w:sz w:val="24"/>
          <w:szCs w:val="24"/>
        </w:rPr>
        <w:t xml:space="preserve"> y evaluación</w:t>
      </w:r>
      <w:r w:rsidR="00D7534C" w:rsidRPr="00D7534C">
        <w:rPr>
          <w:rFonts w:ascii="Fira Sans Condensed" w:eastAsia="Fira Sans Condensed" w:hAnsi="Fira Sans Condensed" w:cs="Fira Sans Condensed"/>
          <w:sz w:val="24"/>
          <w:szCs w:val="24"/>
        </w:rPr>
        <w:t xml:space="preserve"> del proyecto Niñas con Oportunidades. </w:t>
      </w:r>
    </w:p>
    <w:p w14:paraId="4445D6A6" w14:textId="77777777" w:rsidR="00D7534C" w:rsidRDefault="00D7534C" w:rsidP="00D7534C">
      <w:pPr>
        <w:pBdr>
          <w:top w:val="nil"/>
          <w:left w:val="nil"/>
          <w:bottom w:val="nil"/>
          <w:right w:val="nil"/>
          <w:between w:val="nil"/>
        </w:pBdr>
        <w:ind w:left="720" w:right="284"/>
        <w:jc w:val="both"/>
        <w:rPr>
          <w:sz w:val="24"/>
          <w:szCs w:val="24"/>
        </w:rPr>
      </w:pPr>
    </w:p>
    <w:p w14:paraId="00000029" w14:textId="5C404FB0" w:rsidR="000F2E1B" w:rsidRPr="002F71B9" w:rsidRDefault="00873BCE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  <w:r w:rsidRPr="002F71B9"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Requerimientos de formación:</w:t>
      </w:r>
    </w:p>
    <w:p w14:paraId="0000002A" w14:textId="77777777" w:rsidR="000F2E1B" w:rsidRPr="002F71B9" w:rsidRDefault="000F2E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Fira Sans Condensed" w:eastAsia="Fira Sans Condensed" w:hAnsi="Fira Sans Condensed" w:cs="Fira Sans Condensed"/>
          <w:color w:val="000000"/>
          <w:sz w:val="24"/>
          <w:szCs w:val="24"/>
        </w:rPr>
      </w:pPr>
    </w:p>
    <w:p w14:paraId="0000002B" w14:textId="671FBFAB" w:rsidR="000F2E1B" w:rsidRPr="008E1B2E" w:rsidRDefault="00E83C43" w:rsidP="00337155">
      <w:pPr>
        <w:pStyle w:val="Ttulo1"/>
        <w:numPr>
          <w:ilvl w:val="1"/>
          <w:numId w:val="7"/>
        </w:numPr>
        <w:tabs>
          <w:tab w:val="left" w:pos="942"/>
        </w:tabs>
        <w:spacing w:before="1"/>
        <w:jc w:val="both"/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</w:pP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Estudiante</w:t>
      </w:r>
      <w:r w:rsidR="000A5B8B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s</w:t>
      </w: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 </w:t>
      </w:r>
      <w:r w:rsidR="00372E3B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de últimos ciclos </w:t>
      </w: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de</w:t>
      </w:r>
      <w:r w:rsidR="00293E45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 la carrera de </w:t>
      </w:r>
      <w:r w:rsidR="00EA1949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psicología</w:t>
      </w:r>
      <w:r w:rsidR="004B69C9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 o en periodo de internado</w:t>
      </w:r>
      <w:r w:rsidR="00293E45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, </w:t>
      </w:r>
      <w:r w:rsidR="008F4785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educación o afines, </w:t>
      </w:r>
      <w:r w:rsidR="00293E45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con experiencia </w:t>
      </w:r>
      <w:r w:rsidR="00EA1949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y/o interés </w:t>
      </w:r>
      <w:r w:rsidR="00293E45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en el desarrollo de proyectos y programas sociales.</w:t>
      </w:r>
    </w:p>
    <w:p w14:paraId="16FD5F38" w14:textId="7296F4CF" w:rsidR="009A12CB" w:rsidRPr="008E1B2E" w:rsidRDefault="00C574E6" w:rsidP="00337155">
      <w:pPr>
        <w:pStyle w:val="Ttulo1"/>
        <w:numPr>
          <w:ilvl w:val="1"/>
          <w:numId w:val="7"/>
        </w:numPr>
        <w:tabs>
          <w:tab w:val="left" w:pos="942"/>
        </w:tabs>
        <w:spacing w:before="1"/>
        <w:jc w:val="both"/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</w:pP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Competencias: Adaptabilidad, proactividad, liderazgo, trabajo en equipo</w:t>
      </w:r>
      <w:r w:rsidR="009A12CB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, comunicación asertiva</w:t>
      </w:r>
      <w:r w:rsidR="00AE48A3"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, planificación y organización</w:t>
      </w: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. Sensibilidad y </w:t>
      </w:r>
      <w:r w:rsidR="0035474B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>compromiso</w:t>
      </w:r>
      <w:r w:rsidRPr="19A04A7F">
        <w:rPr>
          <w:rFonts w:ascii="Fira Sans Condensed" w:eastAsia="Fira Sans Condensed" w:hAnsi="Fira Sans Condensed" w:cs="Fira Sans Condensed"/>
          <w:b w:val="0"/>
          <w:bCs w:val="0"/>
          <w:sz w:val="24"/>
          <w:szCs w:val="24"/>
        </w:rPr>
        <w:t xml:space="preserve"> frente al trabajo comunitario. </w:t>
      </w:r>
    </w:p>
    <w:p w14:paraId="7A5FD0E4" w14:textId="5ABA2055" w:rsidR="00AF2B7F" w:rsidRPr="008E1B2E" w:rsidRDefault="00873BCE" w:rsidP="19A04A7F">
      <w:pPr>
        <w:widowControl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right="284"/>
        <w:jc w:val="both"/>
        <w:rPr>
          <w:rFonts w:ascii="Fira Sans Condensed" w:eastAsia="Fira Sans Condensed" w:hAnsi="Fira Sans Condensed" w:cs="Fira Sans Condensed"/>
          <w:sz w:val="24"/>
          <w:szCs w:val="24"/>
          <w:lang w:val="es-PE"/>
        </w:rPr>
      </w:pPr>
      <w:r w:rsidRPr="19A04A7F">
        <w:rPr>
          <w:rFonts w:ascii="Fira Sans Condensed" w:eastAsia="Fira Sans Condensed" w:hAnsi="Fira Sans Condensed" w:cs="Fira Sans Condensed"/>
          <w:sz w:val="24"/>
          <w:szCs w:val="24"/>
          <w:lang w:val="es-PE"/>
        </w:rPr>
        <w:t>Dominio de Office (Word, Excel, Power Point)</w:t>
      </w:r>
      <w:r w:rsidR="009A12CB" w:rsidRPr="19A04A7F">
        <w:rPr>
          <w:rFonts w:ascii="Fira Sans Condensed" w:eastAsia="Fira Sans Condensed" w:hAnsi="Fira Sans Condensed" w:cs="Fira Sans Condensed"/>
          <w:sz w:val="24"/>
          <w:szCs w:val="24"/>
          <w:lang w:val="es-PE"/>
        </w:rPr>
        <w:t xml:space="preserve"> y platafor</w:t>
      </w:r>
      <w:r w:rsidR="008E1B2E" w:rsidRPr="19A04A7F">
        <w:rPr>
          <w:rFonts w:ascii="Fira Sans Condensed" w:eastAsia="Fira Sans Condensed" w:hAnsi="Fira Sans Condensed" w:cs="Fira Sans Condensed"/>
          <w:sz w:val="24"/>
          <w:szCs w:val="24"/>
          <w:lang w:val="es-PE"/>
        </w:rPr>
        <w:t xml:space="preserve">mas de comunicación </w:t>
      </w:r>
      <w:proofErr w:type="gramStart"/>
      <w:r w:rsidR="008E1B2E" w:rsidRPr="19A04A7F">
        <w:rPr>
          <w:rFonts w:ascii="Fira Sans Condensed" w:eastAsia="Fira Sans Condensed" w:hAnsi="Fira Sans Condensed" w:cs="Fira Sans Condensed"/>
          <w:sz w:val="24"/>
          <w:szCs w:val="24"/>
          <w:lang w:val="es-PE"/>
        </w:rPr>
        <w:t>Zoom</w:t>
      </w:r>
      <w:proofErr w:type="gramEnd"/>
      <w:r w:rsidR="008E1B2E" w:rsidRPr="19A04A7F">
        <w:rPr>
          <w:rFonts w:ascii="Fira Sans Condensed" w:eastAsia="Fira Sans Condensed" w:hAnsi="Fira Sans Condensed" w:cs="Fira Sans Condensed"/>
          <w:sz w:val="24"/>
          <w:szCs w:val="24"/>
          <w:lang w:val="es-PE"/>
        </w:rPr>
        <w:t xml:space="preserve"> y Meet, entre otros.</w:t>
      </w:r>
    </w:p>
    <w:p w14:paraId="3D0F52B4" w14:textId="1AADC9FD" w:rsidR="19A04A7F" w:rsidRDefault="19A04A7F" w:rsidP="19A04A7F">
      <w:pPr>
        <w:rPr>
          <w:rFonts w:ascii="Fira Sans Condensed" w:eastAsia="Fira Sans Condensed" w:hAnsi="Fira Sans Condensed" w:cs="Fira Sans Condensed"/>
          <w:b/>
          <w:bCs/>
          <w:color w:val="EC7C30"/>
          <w:sz w:val="24"/>
          <w:szCs w:val="24"/>
        </w:rPr>
      </w:pPr>
    </w:p>
    <w:p w14:paraId="26D3EADB" w14:textId="479F0511" w:rsidR="008E2FAE" w:rsidRPr="008E2FAE" w:rsidRDefault="008E2FAE" w:rsidP="008E2FAE">
      <w:pPr>
        <w:jc w:val="both"/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</w:pPr>
      <w:r w:rsidRPr="008E2FAE"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  <w:t xml:space="preserve">Las personas interesadas pueden enviar su CV no documentado en PDF y una carta de </w:t>
      </w:r>
      <w:r w:rsidRPr="00F91966"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  <w:t xml:space="preserve">presentación </w:t>
      </w:r>
      <w:r w:rsidRPr="000E2308">
        <w:rPr>
          <w:rFonts w:ascii="Fira Sans Condensed" w:eastAsiaTheme="minorHAnsi" w:hAnsi="Fira Sans Condensed"/>
          <w:b/>
          <w:bCs/>
          <w:sz w:val="24"/>
          <w:szCs w:val="24"/>
          <w:highlight w:val="yellow"/>
          <w:lang w:val="es-PE" w:eastAsia="es-PE" w:bidi="ar-SA"/>
        </w:rPr>
        <w:t xml:space="preserve">hasta el </w:t>
      </w:r>
      <w:r w:rsidR="00C27B05" w:rsidRPr="000E2308">
        <w:rPr>
          <w:rFonts w:ascii="Fira Sans Condensed" w:eastAsiaTheme="minorHAnsi" w:hAnsi="Fira Sans Condensed"/>
          <w:b/>
          <w:bCs/>
          <w:sz w:val="24"/>
          <w:szCs w:val="24"/>
          <w:highlight w:val="yellow"/>
          <w:lang w:val="es-PE" w:eastAsia="es-PE" w:bidi="ar-SA"/>
        </w:rPr>
        <w:t>30 de julio</w:t>
      </w:r>
      <w:r w:rsidR="00D74E2E" w:rsidRPr="000E2308">
        <w:rPr>
          <w:rFonts w:ascii="Fira Sans Condensed" w:eastAsiaTheme="minorHAnsi" w:hAnsi="Fira Sans Condensed"/>
          <w:b/>
          <w:bCs/>
          <w:sz w:val="24"/>
          <w:szCs w:val="24"/>
          <w:highlight w:val="yellow"/>
          <w:lang w:val="es-PE" w:eastAsia="es-PE" w:bidi="ar-SA"/>
        </w:rPr>
        <w:t xml:space="preserve"> </w:t>
      </w:r>
      <w:r w:rsidRPr="000E2308">
        <w:rPr>
          <w:rFonts w:ascii="Fira Sans Condensed" w:eastAsiaTheme="minorHAnsi" w:hAnsi="Fira Sans Condensed"/>
          <w:b/>
          <w:bCs/>
          <w:sz w:val="24"/>
          <w:szCs w:val="24"/>
          <w:highlight w:val="yellow"/>
          <w:lang w:val="es-PE" w:eastAsia="es-PE" w:bidi="ar-SA"/>
        </w:rPr>
        <w:t>del 202</w:t>
      </w:r>
      <w:r w:rsidR="003D0D5C" w:rsidRPr="000E2308">
        <w:rPr>
          <w:rFonts w:ascii="Fira Sans Condensed" w:eastAsiaTheme="minorHAnsi" w:hAnsi="Fira Sans Condensed"/>
          <w:b/>
          <w:bCs/>
          <w:sz w:val="24"/>
          <w:szCs w:val="24"/>
          <w:highlight w:val="yellow"/>
          <w:lang w:val="es-PE" w:eastAsia="es-PE" w:bidi="ar-SA"/>
        </w:rPr>
        <w:t>6</w:t>
      </w:r>
      <w:r w:rsidRPr="00F91966"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  <w:t xml:space="preserve"> al</w:t>
      </w:r>
      <w:r w:rsidRPr="008E2FAE"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  <w:t xml:space="preserve"> correo </w:t>
      </w:r>
      <w:r w:rsidRPr="00A27A8D">
        <w:rPr>
          <w:rFonts w:ascii="Fira Sans Condensed" w:eastAsiaTheme="minorHAnsi" w:hAnsi="Fira Sans Condensed"/>
          <w:b/>
          <w:bCs/>
          <w:sz w:val="24"/>
          <w:szCs w:val="24"/>
          <w:lang w:val="es-PE" w:eastAsia="es-PE" w:bidi="ar-SA"/>
        </w:rPr>
        <w:t>rrhh@care.org.pe</w:t>
      </w:r>
      <w:r w:rsidRPr="008E2FAE">
        <w:rPr>
          <w:rFonts w:ascii="Fira Sans Condensed" w:eastAsiaTheme="minorHAnsi" w:hAnsi="Fira Sans Condensed"/>
          <w:sz w:val="24"/>
          <w:szCs w:val="24"/>
          <w:lang w:val="es-PE" w:eastAsia="es-PE" w:bidi="ar-SA"/>
        </w:rPr>
        <w:t xml:space="preserve"> colocando en el </w:t>
      </w:r>
      <w:r w:rsidRPr="00A27A8D">
        <w:rPr>
          <w:rFonts w:ascii="Fira Sans Condensed" w:eastAsiaTheme="minorHAnsi" w:hAnsi="Fira Sans Condensed"/>
          <w:b/>
          <w:bCs/>
          <w:sz w:val="24"/>
          <w:szCs w:val="24"/>
          <w:lang w:val="es-PE" w:eastAsia="es-PE" w:bidi="ar-SA"/>
        </w:rPr>
        <w:t>ASUNTO “Voluntaria</w:t>
      </w:r>
      <w:r w:rsidR="00A27A8D" w:rsidRPr="00A27A8D">
        <w:rPr>
          <w:rFonts w:ascii="Fira Sans Condensed" w:eastAsiaTheme="minorHAnsi" w:hAnsi="Fira Sans Condensed"/>
          <w:b/>
          <w:bCs/>
          <w:sz w:val="24"/>
          <w:szCs w:val="24"/>
          <w:lang w:val="es-PE" w:eastAsia="es-PE" w:bidi="ar-SA"/>
        </w:rPr>
        <w:t>do</w:t>
      </w:r>
      <w:r w:rsidRPr="00A27A8D">
        <w:rPr>
          <w:rFonts w:ascii="Fira Sans Condensed" w:eastAsiaTheme="minorHAnsi" w:hAnsi="Fira Sans Condensed"/>
          <w:b/>
          <w:bCs/>
          <w:sz w:val="24"/>
          <w:szCs w:val="24"/>
          <w:lang w:val="es-PE" w:eastAsia="es-PE" w:bidi="ar-SA"/>
        </w:rPr>
        <w:t xml:space="preserve"> – Niñas con Oportunidades".</w:t>
      </w:r>
    </w:p>
    <w:p w14:paraId="3773E16F" w14:textId="77777777" w:rsidR="008E2FAE" w:rsidRPr="00A27A8D" w:rsidRDefault="008E2FAE" w:rsidP="19A04A7F">
      <w:pPr>
        <w:rPr>
          <w:rFonts w:ascii="Fira Sans Condensed" w:eastAsia="Fira Sans Condensed" w:hAnsi="Fira Sans Condensed" w:cs="Fira Sans Condensed"/>
          <w:color w:val="EC7C30"/>
          <w:sz w:val="24"/>
          <w:szCs w:val="24"/>
          <w:lang w:val="es-PE"/>
        </w:rPr>
      </w:pPr>
    </w:p>
    <w:p w14:paraId="5F6B15ED" w14:textId="1902F9C9" w:rsidR="00AF2B7F" w:rsidRDefault="00AF2B7F">
      <w:pPr>
        <w:pBdr>
          <w:top w:val="nil"/>
          <w:left w:val="nil"/>
          <w:bottom w:val="nil"/>
          <w:right w:val="nil"/>
          <w:between w:val="nil"/>
        </w:pBdr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</w:pPr>
      <w:r>
        <w:rPr>
          <w:rFonts w:ascii="Fira Sans Condensed" w:eastAsia="Fira Sans Condensed" w:hAnsi="Fira Sans Condensed" w:cs="Fira Sans Condensed"/>
          <w:b/>
          <w:color w:val="EC7C30"/>
          <w:sz w:val="24"/>
          <w:szCs w:val="24"/>
        </w:rPr>
        <w:t>Importante:</w:t>
      </w:r>
    </w:p>
    <w:p w14:paraId="56C024C0" w14:textId="653F73A6" w:rsidR="00AF2B7F" w:rsidRDefault="00AF2B7F" w:rsidP="00AF2B7F">
      <w:pPr>
        <w:pStyle w:val="xmsonormal"/>
        <w:rPr>
          <w:rFonts w:ascii="Fira Sans Condensed" w:hAnsi="Fira Sans Condensed"/>
          <w:sz w:val="24"/>
          <w:szCs w:val="24"/>
        </w:rPr>
      </w:pPr>
      <w:r w:rsidRPr="00AF2B7F">
        <w:rPr>
          <w:rFonts w:ascii="Fira Sans Condensed" w:hAnsi="Fira Sans Condensed"/>
          <w:sz w:val="24"/>
          <w:szCs w:val="24"/>
        </w:rPr>
        <w:t xml:space="preserve">• Incluir copia de constancia virtual de no estar registrado/a en el Registro de Deudores Alimentarios Morosos del Poder Judicial (REDAM). </w:t>
      </w:r>
      <w:hyperlink r:id="rId8" w:history="1">
        <w:r w:rsidRPr="00AF2B7F">
          <w:rPr>
            <w:rStyle w:val="Hipervnculo"/>
            <w:rFonts w:ascii="Fira Sans Condensed" w:hAnsi="Fira Sans Condensed"/>
            <w:sz w:val="24"/>
            <w:szCs w:val="24"/>
          </w:rPr>
          <w:t>https://casillas.pj.gob.pe/redam/#</w:t>
        </w:r>
      </w:hyperlink>
    </w:p>
    <w:p w14:paraId="4E449C6B" w14:textId="77777777" w:rsidR="00D224A1" w:rsidRPr="00AF2B7F" w:rsidRDefault="00D224A1" w:rsidP="00AF2B7F">
      <w:pPr>
        <w:pStyle w:val="xmsonormal"/>
        <w:rPr>
          <w:rFonts w:ascii="Fira Sans Condensed" w:hAnsi="Fira Sans Condensed"/>
          <w:sz w:val="24"/>
          <w:szCs w:val="24"/>
        </w:rPr>
      </w:pPr>
    </w:p>
    <w:p w14:paraId="2CF3135B" w14:textId="77777777" w:rsidR="00621982" w:rsidRDefault="00AF2B7F" w:rsidP="00621982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Fira Sans Condensed" w:hAnsi="Fira Sans Condensed"/>
          <w:sz w:val="24"/>
          <w:szCs w:val="24"/>
        </w:rPr>
      </w:pPr>
      <w:r w:rsidRPr="00AF2B7F">
        <w:rPr>
          <w:rFonts w:ascii="Fira Sans Condensed" w:hAnsi="Fira Sans Condensed"/>
          <w:sz w:val="24"/>
          <w:szCs w:val="24"/>
        </w:rPr>
        <w:t xml:space="preserve">• Incluir copia Certificado Único Laboral del Ministerio de Trabajo y Promoción del Empleo en que constate que no tiene antecedentes penales, judiciales y policiales. </w:t>
      </w:r>
      <w:hyperlink r:id="rId9" w:history="1">
        <w:r w:rsidRPr="00AF2B7F">
          <w:rPr>
            <w:rStyle w:val="Hipervnculo"/>
            <w:rFonts w:ascii="Fira Sans Condensed" w:hAnsi="Fira Sans Condensed"/>
            <w:sz w:val="24"/>
            <w:szCs w:val="24"/>
          </w:rPr>
          <w:t>https://www.empleosperu.gob.pe/CertificadoUnicoLaboral</w:t>
        </w:r>
      </w:hyperlink>
      <w:r w:rsidRPr="00AF2B7F">
        <w:rPr>
          <w:rFonts w:ascii="Fira Sans Condensed" w:hAnsi="Fira Sans Condensed"/>
          <w:sz w:val="24"/>
          <w:szCs w:val="24"/>
        </w:rPr>
        <w:t xml:space="preserve"> </w:t>
      </w:r>
    </w:p>
    <w:p w14:paraId="4BE12537" w14:textId="4FF73C11" w:rsidR="00621982" w:rsidRDefault="00621982" w:rsidP="00621982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Fira Sans Condensed" w:hAnsi="Fira Sans Condensed"/>
          <w:sz w:val="24"/>
          <w:szCs w:val="24"/>
        </w:rPr>
      </w:pPr>
    </w:p>
    <w:p w14:paraId="60F90FD7" w14:textId="245A5CAF" w:rsidR="00621982" w:rsidRDefault="00621982" w:rsidP="00621982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Fira Sans Condensed" w:eastAsia="Fira Sans Condensed" w:hAnsi="Fira Sans Condensed" w:cs="Fira Sans Condensed"/>
          <w:b/>
          <w:color w:val="EC7C30"/>
        </w:rPr>
      </w:pPr>
      <w:r w:rsidRPr="00346264">
        <w:rPr>
          <w:rFonts w:ascii="Fira Sans Condensed" w:eastAsia="Fira Sans Condensed" w:hAnsi="Fira Sans Condensed" w:cs="Fira Sans Condensed"/>
          <w:b/>
          <w:color w:val="EC7C30"/>
        </w:rPr>
        <w:t>Esquema de divulgación de mala conducta</w:t>
      </w:r>
    </w:p>
    <w:p w14:paraId="39A25ED2" w14:textId="77777777" w:rsidR="00346264" w:rsidRPr="00346264" w:rsidRDefault="00346264" w:rsidP="00621982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Fira Sans Condensed" w:eastAsia="Fira Sans Condensed" w:hAnsi="Fira Sans Condensed" w:cs="Fira Sans Condensed"/>
          <w:b/>
          <w:color w:val="EC7C30"/>
        </w:rPr>
      </w:pPr>
    </w:p>
    <w:p w14:paraId="4DE1A4A3" w14:textId="77777777" w:rsidR="00621982" w:rsidRPr="00346264" w:rsidRDefault="00621982" w:rsidP="00621982">
      <w:pPr>
        <w:shd w:val="clear" w:color="auto" w:fill="FFFFFF"/>
        <w:spacing w:after="100" w:line="240" w:lineRule="atLeast"/>
        <w:ind w:right="40"/>
        <w:jc w:val="both"/>
        <w:rPr>
          <w:rFonts w:ascii="Fira Sans Condensed" w:hAnsi="Fira Sans Condensed"/>
        </w:rPr>
      </w:pPr>
      <w:r w:rsidRPr="00346264">
        <w:rPr>
          <w:rFonts w:ascii="Fira Sans Condensed" w:hAnsi="Fira Sans Condensed"/>
        </w:rPr>
        <w:t>CARE Perú tiene un enfoque de tolerancia cero ante cualquier acto de acoso sexual, la explotación y el abuso y el abuso infantil por parte de nuestro personal, representantes o socios, incluidas/os voluntarias/os.</w:t>
      </w:r>
    </w:p>
    <w:p w14:paraId="4FF999C7" w14:textId="46ECC0AB" w:rsidR="00AF2B7F" w:rsidRPr="00346264" w:rsidRDefault="00621982" w:rsidP="001363C8">
      <w:pPr>
        <w:shd w:val="clear" w:color="auto" w:fill="FFFFFF"/>
        <w:spacing w:after="100" w:line="240" w:lineRule="atLeast"/>
        <w:ind w:right="40"/>
        <w:jc w:val="both"/>
        <w:rPr>
          <w:rFonts w:ascii="Fira Sans Condensed" w:hAnsi="Fira Sans Condensed"/>
        </w:rPr>
      </w:pPr>
      <w:r w:rsidRPr="00346264">
        <w:rPr>
          <w:rFonts w:ascii="Fira Sans Condensed" w:hAnsi="Fira Sans Condensed"/>
        </w:rPr>
        <w:t>Al enviar la solicitud, la/el postulante al voluntariado confirma que no tiene objeciones de firmar el Código de conducta de Salvaguarda de CARE Perú y mantener una conducta ética acorde a las políticas institucionales de CARE Perú durante la vigencia del voluntariado.</w:t>
      </w:r>
    </w:p>
    <w:sectPr w:rsidR="00AF2B7F" w:rsidRPr="00346264" w:rsidSect="00006573">
      <w:headerReference w:type="default" r:id="rId10"/>
      <w:footerReference w:type="default" r:id="rId11"/>
      <w:pgSz w:w="12240" w:h="15840"/>
      <w:pgMar w:top="1417" w:right="1701" w:bottom="1417" w:left="1701" w:header="5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1CCF4" w14:textId="77777777" w:rsidR="00E3010A" w:rsidRDefault="00E3010A">
      <w:r>
        <w:separator/>
      </w:r>
    </w:p>
  </w:endnote>
  <w:endnote w:type="continuationSeparator" w:id="0">
    <w:p w14:paraId="2E582868" w14:textId="77777777" w:rsidR="00E3010A" w:rsidRDefault="00E3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HelveticaNeueLT Std Blk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E464" w14:textId="296CACFE" w:rsidR="000317E2" w:rsidRDefault="000317E2">
    <w:pPr>
      <w:pStyle w:val="Piedepgina"/>
    </w:pPr>
    <w:r>
      <w:rPr>
        <w:noProof/>
        <w:lang w:val="es-PE" w:eastAsia="es-PE" w:bidi="ar-SA"/>
      </w:rPr>
      <w:drawing>
        <wp:anchor distT="0" distB="0" distL="114300" distR="114300" simplePos="0" relativeHeight="251658240" behindDoc="0" locked="0" layoutInCell="1" allowOverlap="1" wp14:anchorId="3F9F5579" wp14:editId="264DD39C">
          <wp:simplePos x="0" y="0"/>
          <wp:positionH relativeFrom="page">
            <wp:align>right</wp:align>
          </wp:positionH>
          <wp:positionV relativeFrom="paragraph">
            <wp:posOffset>-142875</wp:posOffset>
          </wp:positionV>
          <wp:extent cx="7741920" cy="472440"/>
          <wp:effectExtent l="0" t="0" r="0" b="3810"/>
          <wp:wrapNone/>
          <wp:docPr id="2" name="1 Imagen" descr="Foote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Foot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192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1D6FE" w14:textId="77777777" w:rsidR="000317E2" w:rsidRDefault="000317E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AA158" w14:textId="77777777" w:rsidR="00E3010A" w:rsidRDefault="00E3010A">
      <w:r>
        <w:separator/>
      </w:r>
    </w:p>
  </w:footnote>
  <w:footnote w:type="continuationSeparator" w:id="0">
    <w:p w14:paraId="3DA7CB49" w14:textId="77777777" w:rsidR="00E3010A" w:rsidRDefault="00E3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93A7" w14:textId="77777777" w:rsidR="000317E2" w:rsidRDefault="000317E2" w:rsidP="000317E2">
    <w:pPr>
      <w:pStyle w:val="Encabezado"/>
      <w:rPr>
        <w:rFonts w:ascii="HelveticaNeueLT Std Blk Cn" w:hAnsi="HelveticaNeueLT Std Blk Cn"/>
        <w:color w:val="F79646" w:themeColor="accent6"/>
      </w:rPr>
    </w:pPr>
    <w:r w:rsidRPr="00976474">
      <w:rPr>
        <w:rFonts w:ascii="HelveticaNeueLT Std Blk Cn" w:hAnsi="HelveticaNeueLT Std Blk Cn"/>
        <w:noProof/>
        <w:color w:val="F79646" w:themeColor="accent6"/>
        <w:lang w:val="es-PE" w:eastAsia="es-PE" w:bidi="ar-SA"/>
      </w:rPr>
      <w:drawing>
        <wp:anchor distT="0" distB="0" distL="114300" distR="114300" simplePos="0" relativeHeight="251658241" behindDoc="1" locked="0" layoutInCell="1" allowOverlap="1" wp14:anchorId="63C07520" wp14:editId="19BAA2DE">
          <wp:simplePos x="0" y="0"/>
          <wp:positionH relativeFrom="column">
            <wp:posOffset>2097405</wp:posOffset>
          </wp:positionH>
          <wp:positionV relativeFrom="paragraph">
            <wp:posOffset>-210185</wp:posOffset>
          </wp:positionV>
          <wp:extent cx="1102570" cy="358588"/>
          <wp:effectExtent l="19050" t="0" r="2330" b="0"/>
          <wp:wrapNone/>
          <wp:docPr id="1" name="0 Imagen" descr="CARE_HORIZONTAL_2colo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E_HORIZONTAL_2colore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2570" cy="358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HelveticaNeueLT Std Blk Cn" w:hAnsi="HelveticaNeueLT Std Blk Cn"/>
        <w:color w:val="F79646" w:themeColor="accent6"/>
      </w:rPr>
      <w:t xml:space="preserve">                                           </w:t>
    </w:r>
  </w:p>
  <w:p w14:paraId="6E3E3692" w14:textId="77777777" w:rsidR="000317E2" w:rsidRPr="003923CC" w:rsidRDefault="000317E2" w:rsidP="000317E2">
    <w:pPr>
      <w:pStyle w:val="Encabezado"/>
      <w:jc w:val="center"/>
      <w:rPr>
        <w:rFonts w:ascii="HelveticaNeueLT Std Blk Cn" w:hAnsi="HelveticaNeueLT Std Blk Cn"/>
        <w:color w:val="E36C0A" w:themeColor="accent6" w:themeShade="BF"/>
        <w:sz w:val="26"/>
        <w:szCs w:val="28"/>
      </w:rPr>
    </w:pPr>
    <w:r w:rsidRPr="003923CC">
      <w:rPr>
        <w:rFonts w:ascii="HelveticaNeueLT Std Blk Cn" w:hAnsi="HelveticaNeueLT Std Blk Cn"/>
        <w:color w:val="E36C0A" w:themeColor="accent6" w:themeShade="BF"/>
        <w:sz w:val="60"/>
        <w:szCs w:val="28"/>
      </w:rPr>
      <w:t>V</w:t>
    </w:r>
    <w:r w:rsidRPr="003923CC">
      <w:rPr>
        <w:rFonts w:ascii="HelveticaNeueLT Std Blk Cn" w:hAnsi="HelveticaNeueLT Std Blk Cn"/>
        <w:color w:val="E36C0A" w:themeColor="accent6" w:themeShade="BF"/>
        <w:sz w:val="40"/>
        <w:szCs w:val="28"/>
      </w:rPr>
      <w:t>OLUNTARIADO</w:t>
    </w:r>
  </w:p>
  <w:p w14:paraId="00000031" w14:textId="4B26DD4C" w:rsidR="000F2E1B" w:rsidRDefault="000F2E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2D1C"/>
    <w:multiLevelType w:val="multilevel"/>
    <w:tmpl w:val="929CCFEC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92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4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8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0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4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6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DF1562"/>
    <w:multiLevelType w:val="multilevel"/>
    <w:tmpl w:val="E4F2B4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614016"/>
    <w:multiLevelType w:val="hybridMultilevel"/>
    <w:tmpl w:val="801E7F6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195E"/>
    <w:multiLevelType w:val="hybridMultilevel"/>
    <w:tmpl w:val="AAAC1AD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3584F"/>
    <w:multiLevelType w:val="multilevel"/>
    <w:tmpl w:val="38EC236A"/>
    <w:lvl w:ilvl="0">
      <w:start w:val="1"/>
      <w:numFmt w:val="bullet"/>
      <w:lvlText w:val="●"/>
      <w:lvlJc w:val="left"/>
      <w:pPr>
        <w:ind w:left="507" w:hanging="365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●"/>
      <w:lvlJc w:val="left"/>
      <w:pPr>
        <w:ind w:left="867" w:hanging="365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1798" w:hanging="365"/>
      </w:pPr>
    </w:lvl>
    <w:lvl w:ilvl="3">
      <w:start w:val="1"/>
      <w:numFmt w:val="bullet"/>
      <w:lvlText w:val="•"/>
      <w:lvlJc w:val="left"/>
      <w:pPr>
        <w:ind w:left="2730" w:hanging="365"/>
      </w:pPr>
    </w:lvl>
    <w:lvl w:ilvl="4">
      <w:start w:val="1"/>
      <w:numFmt w:val="bullet"/>
      <w:lvlText w:val="•"/>
      <w:lvlJc w:val="left"/>
      <w:pPr>
        <w:ind w:left="3662" w:hanging="365"/>
      </w:pPr>
    </w:lvl>
    <w:lvl w:ilvl="5">
      <w:start w:val="1"/>
      <w:numFmt w:val="bullet"/>
      <w:lvlText w:val="•"/>
      <w:lvlJc w:val="left"/>
      <w:pPr>
        <w:ind w:left="4594" w:hanging="365"/>
      </w:pPr>
    </w:lvl>
    <w:lvl w:ilvl="6">
      <w:start w:val="1"/>
      <w:numFmt w:val="bullet"/>
      <w:lvlText w:val="•"/>
      <w:lvlJc w:val="left"/>
      <w:pPr>
        <w:ind w:left="5526" w:hanging="365"/>
      </w:pPr>
    </w:lvl>
    <w:lvl w:ilvl="7">
      <w:start w:val="1"/>
      <w:numFmt w:val="bullet"/>
      <w:lvlText w:val="•"/>
      <w:lvlJc w:val="left"/>
      <w:pPr>
        <w:ind w:left="6458" w:hanging="365"/>
      </w:pPr>
    </w:lvl>
    <w:lvl w:ilvl="8">
      <w:start w:val="1"/>
      <w:numFmt w:val="bullet"/>
      <w:lvlText w:val="•"/>
      <w:lvlJc w:val="left"/>
      <w:pPr>
        <w:ind w:left="7390" w:hanging="365"/>
      </w:pPr>
    </w:lvl>
  </w:abstractNum>
  <w:abstractNum w:abstractNumId="5" w15:restartNumberingAfterBreak="0">
    <w:nsid w:val="469202BE"/>
    <w:multiLevelType w:val="hybridMultilevel"/>
    <w:tmpl w:val="A4CE020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14706A"/>
    <w:multiLevelType w:val="hybridMultilevel"/>
    <w:tmpl w:val="BD82CA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90997"/>
    <w:multiLevelType w:val="hybridMultilevel"/>
    <w:tmpl w:val="488C8F9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149594">
    <w:abstractNumId w:val="0"/>
  </w:num>
  <w:num w:numId="2" w16cid:durableId="1034892819">
    <w:abstractNumId w:val="1"/>
  </w:num>
  <w:num w:numId="3" w16cid:durableId="1550189030">
    <w:abstractNumId w:val="4"/>
  </w:num>
  <w:num w:numId="4" w16cid:durableId="320541718">
    <w:abstractNumId w:val="5"/>
  </w:num>
  <w:num w:numId="5" w16cid:durableId="2042893447">
    <w:abstractNumId w:val="2"/>
  </w:num>
  <w:num w:numId="6" w16cid:durableId="1053892745">
    <w:abstractNumId w:val="7"/>
  </w:num>
  <w:num w:numId="7" w16cid:durableId="1676418393">
    <w:abstractNumId w:val="3"/>
  </w:num>
  <w:num w:numId="8" w16cid:durableId="1195924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E1B"/>
    <w:rsid w:val="00006573"/>
    <w:rsid w:val="00007728"/>
    <w:rsid w:val="000317E2"/>
    <w:rsid w:val="00037B20"/>
    <w:rsid w:val="00037BEF"/>
    <w:rsid w:val="00041B70"/>
    <w:rsid w:val="00047CE7"/>
    <w:rsid w:val="00050748"/>
    <w:rsid w:val="00056ACD"/>
    <w:rsid w:val="00061DCC"/>
    <w:rsid w:val="00075B3A"/>
    <w:rsid w:val="00075CBE"/>
    <w:rsid w:val="00083D9A"/>
    <w:rsid w:val="00086027"/>
    <w:rsid w:val="000944A2"/>
    <w:rsid w:val="000A5B8B"/>
    <w:rsid w:val="000A7057"/>
    <w:rsid w:val="000B2CD3"/>
    <w:rsid w:val="000B666C"/>
    <w:rsid w:val="000B7389"/>
    <w:rsid w:val="000E2308"/>
    <w:rsid w:val="000F2E1B"/>
    <w:rsid w:val="00105BB6"/>
    <w:rsid w:val="00121737"/>
    <w:rsid w:val="001325AF"/>
    <w:rsid w:val="001363C8"/>
    <w:rsid w:val="00150F71"/>
    <w:rsid w:val="00172B1B"/>
    <w:rsid w:val="001B14F8"/>
    <w:rsid w:val="001B5861"/>
    <w:rsid w:val="001C1033"/>
    <w:rsid w:val="001C2C2A"/>
    <w:rsid w:val="001D128B"/>
    <w:rsid w:val="001F509D"/>
    <w:rsid w:val="002037C3"/>
    <w:rsid w:val="00246CE4"/>
    <w:rsid w:val="00293DB8"/>
    <w:rsid w:val="00293E45"/>
    <w:rsid w:val="002C3BEE"/>
    <w:rsid w:val="002D2905"/>
    <w:rsid w:val="002D5C6D"/>
    <w:rsid w:val="002E69CA"/>
    <w:rsid w:val="002F71B9"/>
    <w:rsid w:val="003266A2"/>
    <w:rsid w:val="00337155"/>
    <w:rsid w:val="00343134"/>
    <w:rsid w:val="00346264"/>
    <w:rsid w:val="0035474B"/>
    <w:rsid w:val="00371BB6"/>
    <w:rsid w:val="00372E3B"/>
    <w:rsid w:val="003923CC"/>
    <w:rsid w:val="00393752"/>
    <w:rsid w:val="003B089F"/>
    <w:rsid w:val="003C0B09"/>
    <w:rsid w:val="003D0D5C"/>
    <w:rsid w:val="003D25E3"/>
    <w:rsid w:val="003E1A00"/>
    <w:rsid w:val="003E454E"/>
    <w:rsid w:val="0040495C"/>
    <w:rsid w:val="00413499"/>
    <w:rsid w:val="004224E5"/>
    <w:rsid w:val="00440CB4"/>
    <w:rsid w:val="0048462A"/>
    <w:rsid w:val="004915FC"/>
    <w:rsid w:val="004A29C0"/>
    <w:rsid w:val="004B69C9"/>
    <w:rsid w:val="004C5C0F"/>
    <w:rsid w:val="004F43C7"/>
    <w:rsid w:val="00503DD2"/>
    <w:rsid w:val="0051642E"/>
    <w:rsid w:val="00520B21"/>
    <w:rsid w:val="00555534"/>
    <w:rsid w:val="00563728"/>
    <w:rsid w:val="00573E90"/>
    <w:rsid w:val="005A65A2"/>
    <w:rsid w:val="005B09FD"/>
    <w:rsid w:val="005C6F15"/>
    <w:rsid w:val="005E7856"/>
    <w:rsid w:val="00617995"/>
    <w:rsid w:val="00617BF2"/>
    <w:rsid w:val="00621982"/>
    <w:rsid w:val="006277B9"/>
    <w:rsid w:val="006523FB"/>
    <w:rsid w:val="006658EA"/>
    <w:rsid w:val="006806D0"/>
    <w:rsid w:val="0068256C"/>
    <w:rsid w:val="006876E7"/>
    <w:rsid w:val="006E04C1"/>
    <w:rsid w:val="006E0EAD"/>
    <w:rsid w:val="006F4C11"/>
    <w:rsid w:val="0070613E"/>
    <w:rsid w:val="00723293"/>
    <w:rsid w:val="007319BF"/>
    <w:rsid w:val="00746B30"/>
    <w:rsid w:val="0076456A"/>
    <w:rsid w:val="007927DB"/>
    <w:rsid w:val="007B26F6"/>
    <w:rsid w:val="007D1B6C"/>
    <w:rsid w:val="007D6F18"/>
    <w:rsid w:val="007E768D"/>
    <w:rsid w:val="00807122"/>
    <w:rsid w:val="00811FDD"/>
    <w:rsid w:val="00812A2F"/>
    <w:rsid w:val="008155AA"/>
    <w:rsid w:val="00817E7E"/>
    <w:rsid w:val="008636CC"/>
    <w:rsid w:val="00873BCE"/>
    <w:rsid w:val="00874E5A"/>
    <w:rsid w:val="008779DC"/>
    <w:rsid w:val="00893EF5"/>
    <w:rsid w:val="008C7BA7"/>
    <w:rsid w:val="008E1B2E"/>
    <w:rsid w:val="008E2FAE"/>
    <w:rsid w:val="008E7A42"/>
    <w:rsid w:val="008F4785"/>
    <w:rsid w:val="008F5B21"/>
    <w:rsid w:val="008F7459"/>
    <w:rsid w:val="00902B4F"/>
    <w:rsid w:val="009074C0"/>
    <w:rsid w:val="00907B7A"/>
    <w:rsid w:val="00911B5A"/>
    <w:rsid w:val="00952140"/>
    <w:rsid w:val="00970762"/>
    <w:rsid w:val="00976505"/>
    <w:rsid w:val="00987172"/>
    <w:rsid w:val="009A12CB"/>
    <w:rsid w:val="009A7FAF"/>
    <w:rsid w:val="009B413E"/>
    <w:rsid w:val="009B77DA"/>
    <w:rsid w:val="009D4019"/>
    <w:rsid w:val="009F2849"/>
    <w:rsid w:val="00A14FAE"/>
    <w:rsid w:val="00A27A8D"/>
    <w:rsid w:val="00A30573"/>
    <w:rsid w:val="00A337DC"/>
    <w:rsid w:val="00A649B2"/>
    <w:rsid w:val="00A64A33"/>
    <w:rsid w:val="00AA2DCB"/>
    <w:rsid w:val="00AB4084"/>
    <w:rsid w:val="00AD1419"/>
    <w:rsid w:val="00AD2C82"/>
    <w:rsid w:val="00AD7373"/>
    <w:rsid w:val="00AE48A3"/>
    <w:rsid w:val="00AF193F"/>
    <w:rsid w:val="00AF2B7F"/>
    <w:rsid w:val="00B24EE8"/>
    <w:rsid w:val="00B42BA6"/>
    <w:rsid w:val="00B50CAB"/>
    <w:rsid w:val="00B52AC7"/>
    <w:rsid w:val="00B63C77"/>
    <w:rsid w:val="00B65CE9"/>
    <w:rsid w:val="00B906B4"/>
    <w:rsid w:val="00BD2BD9"/>
    <w:rsid w:val="00BD2EB4"/>
    <w:rsid w:val="00C01FB3"/>
    <w:rsid w:val="00C14BD2"/>
    <w:rsid w:val="00C2589F"/>
    <w:rsid w:val="00C27B05"/>
    <w:rsid w:val="00C314B2"/>
    <w:rsid w:val="00C36039"/>
    <w:rsid w:val="00C539F3"/>
    <w:rsid w:val="00C53F49"/>
    <w:rsid w:val="00C574E6"/>
    <w:rsid w:val="00C71786"/>
    <w:rsid w:val="00C8607B"/>
    <w:rsid w:val="00C937A7"/>
    <w:rsid w:val="00CC58BE"/>
    <w:rsid w:val="00CC5B5A"/>
    <w:rsid w:val="00CE3973"/>
    <w:rsid w:val="00CF5F14"/>
    <w:rsid w:val="00D224A1"/>
    <w:rsid w:val="00D47DFC"/>
    <w:rsid w:val="00D53979"/>
    <w:rsid w:val="00D622E2"/>
    <w:rsid w:val="00D67E9A"/>
    <w:rsid w:val="00D74E2E"/>
    <w:rsid w:val="00D7534C"/>
    <w:rsid w:val="00D81627"/>
    <w:rsid w:val="00D83C8F"/>
    <w:rsid w:val="00DC3F9E"/>
    <w:rsid w:val="00E07DE4"/>
    <w:rsid w:val="00E12DE3"/>
    <w:rsid w:val="00E3010A"/>
    <w:rsid w:val="00E40D36"/>
    <w:rsid w:val="00E76B90"/>
    <w:rsid w:val="00E83C43"/>
    <w:rsid w:val="00E86D56"/>
    <w:rsid w:val="00EA00E4"/>
    <w:rsid w:val="00EA1949"/>
    <w:rsid w:val="00EB5BA0"/>
    <w:rsid w:val="00EC3C2C"/>
    <w:rsid w:val="00EF51B5"/>
    <w:rsid w:val="00F17DF2"/>
    <w:rsid w:val="00F20C5A"/>
    <w:rsid w:val="00F25C12"/>
    <w:rsid w:val="00F368E3"/>
    <w:rsid w:val="00F5099E"/>
    <w:rsid w:val="00F708D7"/>
    <w:rsid w:val="00F90966"/>
    <w:rsid w:val="00F91966"/>
    <w:rsid w:val="00F93230"/>
    <w:rsid w:val="00FA4E4C"/>
    <w:rsid w:val="00FA62F9"/>
    <w:rsid w:val="00FB7E91"/>
    <w:rsid w:val="00FD21B6"/>
    <w:rsid w:val="00FD2C22"/>
    <w:rsid w:val="00FD7347"/>
    <w:rsid w:val="00FF51A7"/>
    <w:rsid w:val="05CEA6D9"/>
    <w:rsid w:val="076A773A"/>
    <w:rsid w:val="0AC5E3E3"/>
    <w:rsid w:val="0FFFA8D3"/>
    <w:rsid w:val="142FD1E5"/>
    <w:rsid w:val="18EAE4F4"/>
    <w:rsid w:val="19A04A7F"/>
    <w:rsid w:val="1A73029E"/>
    <w:rsid w:val="1EC0915A"/>
    <w:rsid w:val="22B212D4"/>
    <w:rsid w:val="28551F71"/>
    <w:rsid w:val="2A974979"/>
    <w:rsid w:val="2EC7728B"/>
    <w:rsid w:val="32DB8809"/>
    <w:rsid w:val="354461D8"/>
    <w:rsid w:val="3D49B37A"/>
    <w:rsid w:val="3F11A231"/>
    <w:rsid w:val="3FDED579"/>
    <w:rsid w:val="4033DEF0"/>
    <w:rsid w:val="44369F38"/>
    <w:rsid w:val="477AB574"/>
    <w:rsid w:val="4E243692"/>
    <w:rsid w:val="53270B5A"/>
    <w:rsid w:val="590FD159"/>
    <w:rsid w:val="5A206C92"/>
    <w:rsid w:val="70CF7563"/>
    <w:rsid w:val="7230676A"/>
    <w:rsid w:val="7334E616"/>
    <w:rsid w:val="73CC37CB"/>
    <w:rsid w:val="7522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2ED75"/>
  <w15:docId w15:val="{E0CF3BC7-02C3-44B2-AA23-2F906982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s-ES" w:bidi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bei normal,Bulleted List,Fundamentacion,Resume Title,List Paragraph_Table bullets,List Bullet-OpsManual,References,Paragraphe de liste1,Liste couleur - Accent 11,Iz - Párrafo de lista,Sivsa Parrafo,Titulo de Fígura,TITULO A,titulo,lp1"/>
    <w:basedOn w:val="Normal"/>
    <w:link w:val="PrrafodelistaCar"/>
    <w:uiPriority w:val="34"/>
    <w:qFormat/>
    <w:pPr>
      <w:ind w:left="862" w:hanging="36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character" w:styleId="Hipervnculo">
    <w:name w:val="Hyperlink"/>
    <w:basedOn w:val="Fuentedeprrafopredeter"/>
    <w:uiPriority w:val="99"/>
    <w:unhideWhenUsed/>
    <w:rsid w:val="00754935"/>
    <w:rPr>
      <w:color w:val="0000FF" w:themeColor="hyperlink"/>
      <w:u w:val="single"/>
    </w:rPr>
  </w:style>
  <w:style w:type="character" w:customStyle="1" w:styleId="PrrafodelistaCar">
    <w:name w:val="Párrafo de lista Car"/>
    <w:aliases w:val="bei normal Car,Bulleted List Car,Fundamentacion Car,Resume Title Car,List Paragraph_Table bullets Car,List Bullet-OpsManual Car,References Car,Paragraphe de liste1 Car,Liste couleur - Accent 11 Car,Iz - Párrafo de lista Car,lp1 Car"/>
    <w:link w:val="Prrafodelista"/>
    <w:uiPriority w:val="34"/>
    <w:qFormat/>
    <w:locked/>
    <w:rsid w:val="00754935"/>
    <w:rPr>
      <w:rFonts w:ascii="Calibri" w:eastAsia="Calibri" w:hAnsi="Calibri" w:cs="Calibri"/>
      <w:lang w:val="es-ES" w:eastAsia="es-ES" w:bidi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nhideWhenUsed/>
    <w:rsid w:val="000317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317E2"/>
    <w:rPr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317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7E2"/>
    <w:rPr>
      <w:lang w:eastAsia="es-ES" w:bidi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3EF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F2B7F"/>
    <w:pPr>
      <w:widowControl/>
    </w:pPr>
    <w:rPr>
      <w:rFonts w:eastAsiaTheme="minorHAnsi"/>
      <w:lang w:val="es-PE" w:eastAsia="es-PE" w:bidi="ar-SA"/>
    </w:rPr>
  </w:style>
  <w:style w:type="table" w:customStyle="1" w:styleId="TableNormal1">
    <w:name w:val="Table Normal1"/>
    <w:uiPriority w:val="2"/>
    <w:semiHidden/>
    <w:unhideWhenUsed/>
    <w:qFormat/>
    <w:rsid w:val="001B58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illas.pj.gob.pe/reda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pleosperu.gob.pe/CertificadoUnicoLabora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MBNFmhfT5wlWr5f/3rxmtUGig==">AMUW2mVwbHpnXtFO/HiD1J/GKh7v91YNJB/KW/R7ptoEXfdzWALLzzKvHb10yitwzuTl/KfEJOhAeb7oX+JhTTYPfc81muoBvS8Kj1eL62NTb7LnW0rXvmY=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Links>
    <vt:vector size="12" baseType="variant">
      <vt:variant>
        <vt:i4>2883685</vt:i4>
      </vt:variant>
      <vt:variant>
        <vt:i4>3</vt:i4>
      </vt:variant>
      <vt:variant>
        <vt:i4>0</vt:i4>
      </vt:variant>
      <vt:variant>
        <vt:i4>5</vt:i4>
      </vt:variant>
      <vt:variant>
        <vt:lpwstr>https://www.empleosperu.gob.pe/CertificadoUnicoLaboral</vt:lpwstr>
      </vt:variant>
      <vt:variant>
        <vt:lpwstr/>
      </vt:variant>
      <vt:variant>
        <vt:i4>458823</vt:i4>
      </vt:variant>
      <vt:variant>
        <vt:i4>0</vt:i4>
      </vt:variant>
      <vt:variant>
        <vt:i4>0</vt:i4>
      </vt:variant>
      <vt:variant>
        <vt:i4>5</vt:i4>
      </vt:variant>
      <vt:variant>
        <vt:lpwstr>https://casillas.pj.gob.pe/redam/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Lizarzaburu Caceres, Lucia</dc:creator>
  <cp:keywords/>
  <cp:lastModifiedBy>Pineda Jurado, Karina</cp:lastModifiedBy>
  <cp:revision>5</cp:revision>
  <cp:lastPrinted>2026-03-23T15:10:00Z</cp:lastPrinted>
  <dcterms:created xsi:type="dcterms:W3CDTF">2026-07-21T21:24:00Z</dcterms:created>
  <dcterms:modified xsi:type="dcterms:W3CDTF">2026-07-21T21:26:00Z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2020-10-01T00:00:00Z</vt:filetime>
  </property>
</Properties>
</file>